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2331" w14:textId="005489F9" w:rsidR="4FBF3479" w:rsidRPr="00046C74" w:rsidRDefault="4FBF3479" w:rsidP="00046C74">
      <w:pPr>
        <w:widowControl w:val="0"/>
        <w:rPr>
          <w:rFonts w:ascii="Calibri" w:hAnsi="Calibri" w:cs="Calibri"/>
          <w:sz w:val="22"/>
          <w:szCs w:val="22"/>
        </w:rPr>
      </w:pPr>
    </w:p>
    <w:p w14:paraId="7DCB9F36" w14:textId="0CAD8B6B" w:rsidR="78EACB54" w:rsidRPr="00046C74" w:rsidRDefault="78EACB54" w:rsidP="00046C74">
      <w:pPr>
        <w:pStyle w:val="paragraph"/>
        <w:widowControl w:val="0"/>
        <w:spacing w:before="0" w:beforeAutospacing="0" w:after="0" w:afterAutospacing="0"/>
        <w:rPr>
          <w:rStyle w:val="normaltextrun"/>
          <w:rFonts w:ascii="Calibri" w:eastAsiaTheme="majorEastAsia" w:hAnsi="Calibri" w:cs="Calibri"/>
          <w:b/>
          <w:bCs/>
          <w:sz w:val="22"/>
          <w:szCs w:val="22"/>
        </w:rPr>
      </w:pPr>
    </w:p>
    <w:p w14:paraId="7775C3F9" w14:textId="61DED3E6" w:rsidR="00615885" w:rsidRPr="00046C74" w:rsidRDefault="00574CBE" w:rsidP="00046C74">
      <w:pPr>
        <w:pStyle w:val="paragraph"/>
        <w:widowControl w:val="0"/>
        <w:spacing w:before="0" w:beforeAutospacing="0" w:after="0" w:afterAutospacing="0"/>
        <w:jc w:val="center"/>
        <w:textAlignment w:val="baseline"/>
        <w:rPr>
          <w:rStyle w:val="normaltextrun"/>
          <w:rFonts w:ascii="Calibri" w:eastAsiaTheme="majorEastAsia" w:hAnsi="Calibri" w:cs="Calibri"/>
          <w:b/>
          <w:bCs/>
          <w:sz w:val="22"/>
          <w:szCs w:val="22"/>
        </w:rPr>
      </w:pPr>
      <w:bookmarkStart w:id="0" w:name="_Hlk157786498"/>
      <w:bookmarkStart w:id="1" w:name="_Hlk163231077"/>
      <w:r w:rsidRPr="00046C74">
        <w:rPr>
          <w:rStyle w:val="normaltextrun"/>
          <w:rFonts w:ascii="Calibri" w:eastAsiaTheme="majorEastAsia" w:hAnsi="Calibri" w:cs="Calibri"/>
          <w:b/>
          <w:bCs/>
          <w:sz w:val="22"/>
          <w:szCs w:val="22"/>
        </w:rPr>
        <w:t>INVITATION TO BID - ITB/ICMP/HQ/01092</w:t>
      </w:r>
      <w:bookmarkEnd w:id="0"/>
      <w:r w:rsidRPr="00046C74">
        <w:rPr>
          <w:rStyle w:val="normaltextrun"/>
          <w:rFonts w:ascii="Calibri" w:eastAsiaTheme="majorEastAsia" w:hAnsi="Calibri" w:cs="Calibri"/>
          <w:b/>
          <w:bCs/>
          <w:sz w:val="22"/>
          <w:szCs w:val="22"/>
        </w:rPr>
        <w:t>5 –</w:t>
      </w:r>
    </w:p>
    <w:p w14:paraId="45191404" w14:textId="2FE28A39" w:rsidR="000704FD" w:rsidRPr="00046C74" w:rsidRDefault="00574CBE" w:rsidP="00046C74">
      <w:pPr>
        <w:pStyle w:val="paragraph"/>
        <w:widowControl w:val="0"/>
        <w:spacing w:before="0" w:beforeAutospacing="0" w:after="0" w:afterAutospacing="0"/>
        <w:jc w:val="center"/>
        <w:textAlignment w:val="baseline"/>
        <w:rPr>
          <w:rFonts w:ascii="Calibri" w:eastAsiaTheme="majorEastAsia" w:hAnsi="Calibri" w:cs="Calibri"/>
          <w:b/>
          <w:bCs/>
          <w:sz w:val="22"/>
          <w:szCs w:val="22"/>
        </w:rPr>
      </w:pPr>
      <w:r w:rsidRPr="00046C74">
        <w:rPr>
          <w:rStyle w:val="normaltextrun"/>
          <w:rFonts w:ascii="Calibri" w:eastAsiaTheme="majorEastAsia" w:hAnsi="Calibri" w:cs="Calibri"/>
          <w:b/>
          <w:bCs/>
          <w:sz w:val="22"/>
          <w:szCs w:val="22"/>
        </w:rPr>
        <w:t>ONLINE LEARNING PLATFORM</w:t>
      </w:r>
    </w:p>
    <w:p w14:paraId="424F9F6A" w14:textId="77777777" w:rsidR="005D4D14" w:rsidRPr="00046C74" w:rsidRDefault="005D4D14" w:rsidP="00046C74">
      <w:pPr>
        <w:widowControl w:val="0"/>
        <w:shd w:val="clear" w:color="auto" w:fill="FFFFFF" w:themeFill="background1"/>
        <w:rPr>
          <w:rFonts w:ascii="Calibri" w:hAnsi="Calibri" w:cs="Calibri"/>
          <w:color w:val="000000" w:themeColor="text1"/>
          <w:sz w:val="22"/>
          <w:szCs w:val="22"/>
          <w:lang w:val="en-GB"/>
        </w:rPr>
      </w:pPr>
    </w:p>
    <w:p w14:paraId="156E6112" w14:textId="77777777" w:rsidR="006663D1" w:rsidRPr="00046C74" w:rsidRDefault="006663D1" w:rsidP="00046C74">
      <w:pPr>
        <w:widowControl w:val="0"/>
        <w:shd w:val="clear" w:color="auto" w:fill="FFFFFF" w:themeFill="background1"/>
        <w:rPr>
          <w:rFonts w:ascii="Calibri" w:hAnsi="Calibri" w:cs="Calibri"/>
          <w:color w:val="000000" w:themeColor="text1"/>
          <w:sz w:val="22"/>
          <w:szCs w:val="22"/>
          <w:lang w:val="en-GB"/>
        </w:rPr>
      </w:pPr>
    </w:p>
    <w:p w14:paraId="2EB5CC01" w14:textId="7DED9247" w:rsidR="42C802FC" w:rsidRPr="00046C74" w:rsidRDefault="39E72887" w:rsidP="00046C74">
      <w:pPr>
        <w:pStyle w:val="paragraph"/>
        <w:widowControl w:val="0"/>
        <w:numPr>
          <w:ilvl w:val="0"/>
          <w:numId w:val="5"/>
        </w:numPr>
        <w:spacing w:before="0" w:beforeAutospacing="0" w:after="0" w:afterAutospacing="0"/>
        <w:rPr>
          <w:rStyle w:val="eop"/>
          <w:rFonts w:ascii="Calibri" w:eastAsiaTheme="majorEastAsia" w:hAnsi="Calibri" w:cs="Calibri"/>
          <w:sz w:val="22"/>
          <w:szCs w:val="22"/>
          <w:lang w:val="en-GB"/>
        </w:rPr>
      </w:pPr>
      <w:r w:rsidRPr="00046C74">
        <w:rPr>
          <w:rStyle w:val="normaltextrun"/>
          <w:rFonts w:ascii="Calibri" w:eastAsiaTheme="majorEastAsia" w:hAnsi="Calibri" w:cs="Calibri"/>
          <w:sz w:val="22"/>
          <w:szCs w:val="22"/>
          <w:lang w:val="en-GB"/>
        </w:rPr>
        <w:t xml:space="preserve">The </w:t>
      </w:r>
      <w:r w:rsidR="2F6DEF3D" w:rsidRPr="00046C74">
        <w:rPr>
          <w:rStyle w:val="normaltextrun"/>
          <w:rFonts w:ascii="Calibri" w:eastAsiaTheme="majorEastAsia" w:hAnsi="Calibri" w:cs="Calibri"/>
          <w:sz w:val="22"/>
          <w:szCs w:val="22"/>
          <w:lang w:val="en-GB"/>
        </w:rPr>
        <w:t>I</w:t>
      </w:r>
      <w:r w:rsidR="7ECEBDD8" w:rsidRPr="00046C74">
        <w:rPr>
          <w:rStyle w:val="normaltextrun"/>
          <w:rFonts w:ascii="Calibri" w:eastAsiaTheme="majorEastAsia" w:hAnsi="Calibri" w:cs="Calibri"/>
          <w:sz w:val="22"/>
          <w:szCs w:val="22"/>
          <w:lang w:val="en-GB"/>
        </w:rPr>
        <w:t xml:space="preserve">nternational </w:t>
      </w:r>
      <w:r w:rsidR="36BAA0B6" w:rsidRPr="00046C74">
        <w:rPr>
          <w:rStyle w:val="normaltextrun"/>
          <w:rFonts w:ascii="Calibri" w:eastAsiaTheme="majorEastAsia" w:hAnsi="Calibri" w:cs="Calibri"/>
          <w:sz w:val="22"/>
          <w:szCs w:val="22"/>
          <w:lang w:val="en-GB"/>
        </w:rPr>
        <w:t>C</w:t>
      </w:r>
      <w:r w:rsidR="538E18C3" w:rsidRPr="00046C74">
        <w:rPr>
          <w:rStyle w:val="normaltextrun"/>
          <w:rFonts w:ascii="Calibri" w:eastAsiaTheme="majorEastAsia" w:hAnsi="Calibri" w:cs="Calibri"/>
          <w:sz w:val="22"/>
          <w:szCs w:val="22"/>
          <w:lang w:val="en-GB"/>
        </w:rPr>
        <w:t xml:space="preserve">ommission on </w:t>
      </w:r>
      <w:r w:rsidR="36BAA0B6" w:rsidRPr="00046C74">
        <w:rPr>
          <w:rStyle w:val="normaltextrun"/>
          <w:rFonts w:ascii="Calibri" w:eastAsiaTheme="majorEastAsia" w:hAnsi="Calibri" w:cs="Calibri"/>
          <w:sz w:val="22"/>
          <w:szCs w:val="22"/>
          <w:lang w:val="en-GB"/>
        </w:rPr>
        <w:t>M</w:t>
      </w:r>
      <w:r w:rsidR="5E5AAAFA" w:rsidRPr="00046C74">
        <w:rPr>
          <w:rStyle w:val="normaltextrun"/>
          <w:rFonts w:ascii="Calibri" w:eastAsiaTheme="majorEastAsia" w:hAnsi="Calibri" w:cs="Calibri"/>
          <w:sz w:val="22"/>
          <w:szCs w:val="22"/>
          <w:lang w:val="en-GB"/>
        </w:rPr>
        <w:t xml:space="preserve">issing </w:t>
      </w:r>
      <w:r w:rsidR="36BAA0B6" w:rsidRPr="00046C74">
        <w:rPr>
          <w:rStyle w:val="normaltextrun"/>
          <w:rFonts w:ascii="Calibri" w:eastAsiaTheme="majorEastAsia" w:hAnsi="Calibri" w:cs="Calibri"/>
          <w:sz w:val="22"/>
          <w:szCs w:val="22"/>
          <w:lang w:val="en-GB"/>
        </w:rPr>
        <w:t>P</w:t>
      </w:r>
      <w:r w:rsidR="76682418" w:rsidRPr="00046C74">
        <w:rPr>
          <w:rStyle w:val="normaltextrun"/>
          <w:rFonts w:ascii="Calibri" w:eastAsiaTheme="majorEastAsia" w:hAnsi="Calibri" w:cs="Calibri"/>
          <w:sz w:val="22"/>
          <w:szCs w:val="22"/>
          <w:lang w:val="en-GB"/>
        </w:rPr>
        <w:t>ersons (ICMP)</w:t>
      </w:r>
      <w:r w:rsidR="36BAA0B6" w:rsidRPr="00046C74">
        <w:rPr>
          <w:rStyle w:val="normaltextrun"/>
          <w:rFonts w:ascii="Calibri" w:eastAsiaTheme="majorEastAsia" w:hAnsi="Calibri" w:cs="Calibri"/>
          <w:sz w:val="22"/>
          <w:szCs w:val="22"/>
          <w:lang w:val="en-GB"/>
        </w:rPr>
        <w:t xml:space="preserve"> is an </w:t>
      </w:r>
      <w:r w:rsidR="6C99ADCB" w:rsidRPr="00046C74">
        <w:rPr>
          <w:rStyle w:val="normaltextrun"/>
          <w:rFonts w:ascii="Calibri" w:eastAsiaTheme="majorEastAsia" w:hAnsi="Calibri" w:cs="Calibri"/>
          <w:sz w:val="22"/>
          <w:szCs w:val="22"/>
          <w:lang w:val="en-GB"/>
        </w:rPr>
        <w:t>intergovernmental</w:t>
      </w:r>
      <w:r w:rsidR="36BAA0B6" w:rsidRPr="00046C74">
        <w:rPr>
          <w:rStyle w:val="normaltextrun"/>
          <w:rFonts w:ascii="Calibri" w:eastAsiaTheme="majorEastAsia" w:hAnsi="Calibri" w:cs="Calibri"/>
          <w:sz w:val="22"/>
          <w:szCs w:val="22"/>
          <w:lang w:val="en-GB"/>
        </w:rPr>
        <w:t xml:space="preserve"> organi</w:t>
      </w:r>
      <w:r w:rsidR="1197890C" w:rsidRPr="00046C74">
        <w:rPr>
          <w:rStyle w:val="normaltextrun"/>
          <w:rFonts w:ascii="Calibri" w:eastAsiaTheme="majorEastAsia" w:hAnsi="Calibri" w:cs="Calibri"/>
          <w:sz w:val="22"/>
          <w:szCs w:val="22"/>
          <w:lang w:val="en-GB"/>
        </w:rPr>
        <w:t>z</w:t>
      </w:r>
      <w:r w:rsidR="36BAA0B6" w:rsidRPr="00046C74">
        <w:rPr>
          <w:rStyle w:val="normaltextrun"/>
          <w:rFonts w:ascii="Calibri" w:eastAsiaTheme="majorEastAsia" w:hAnsi="Calibri" w:cs="Calibri"/>
          <w:sz w:val="22"/>
          <w:szCs w:val="22"/>
          <w:lang w:val="en-GB"/>
        </w:rPr>
        <w:t xml:space="preserve">ation with its Headquarters located at </w:t>
      </w:r>
      <w:proofErr w:type="spellStart"/>
      <w:r w:rsidR="36BAA0B6" w:rsidRPr="00046C74">
        <w:rPr>
          <w:rStyle w:val="normaltextrun"/>
          <w:rFonts w:ascii="Calibri" w:eastAsiaTheme="majorEastAsia" w:hAnsi="Calibri" w:cs="Calibri"/>
          <w:sz w:val="22"/>
          <w:szCs w:val="22"/>
          <w:lang w:val="en-GB"/>
        </w:rPr>
        <w:t>Koninginnegracht</w:t>
      </w:r>
      <w:proofErr w:type="spellEnd"/>
      <w:r w:rsidR="36BAA0B6" w:rsidRPr="00046C74">
        <w:rPr>
          <w:rStyle w:val="normaltextrun"/>
          <w:rFonts w:ascii="Calibri" w:eastAsiaTheme="majorEastAsia" w:hAnsi="Calibri" w:cs="Calibri"/>
          <w:sz w:val="22"/>
          <w:szCs w:val="22"/>
          <w:lang w:val="en-GB"/>
        </w:rPr>
        <w:t xml:space="preserve"> 12, 2514AA, The Hague, the Kingdom of the Netherlands. ICMP </w:t>
      </w:r>
      <w:r w:rsidR="36BAA0B6" w:rsidRPr="00046C74">
        <w:rPr>
          <w:rFonts w:ascii="Calibri" w:hAnsi="Calibri" w:cs="Calibri"/>
          <w:sz w:val="22"/>
          <w:szCs w:val="22"/>
        </w:rPr>
        <w:t>works with governments, civil society, justice institutions</w:t>
      </w:r>
      <w:r w:rsidR="7B4A930A" w:rsidRPr="00046C74">
        <w:rPr>
          <w:rFonts w:ascii="Calibri" w:hAnsi="Calibri" w:cs="Calibri"/>
          <w:sz w:val="22"/>
          <w:szCs w:val="22"/>
        </w:rPr>
        <w:t>,</w:t>
      </w:r>
      <w:r w:rsidR="36BAA0B6" w:rsidRPr="00046C74">
        <w:rPr>
          <w:rFonts w:ascii="Calibri" w:hAnsi="Calibri" w:cs="Calibri"/>
          <w:sz w:val="22"/>
          <w:szCs w:val="22"/>
        </w:rPr>
        <w:t xml:space="preserve"> and other organizations throughout the world to address the issue of missing persons. </w:t>
      </w:r>
      <w:r w:rsidR="36BAA0B6" w:rsidRPr="00046C74">
        <w:rPr>
          <w:rStyle w:val="normaltextrun"/>
          <w:rFonts w:ascii="Calibri" w:eastAsiaTheme="majorEastAsia" w:hAnsi="Calibri" w:cs="Calibri"/>
          <w:sz w:val="22"/>
          <w:szCs w:val="22"/>
          <w:lang w:val="en-GB"/>
        </w:rPr>
        <w:t xml:space="preserve">Its mandate includes securing the cooperation of governments and other authorities in locating persons missing </w:t>
      </w:r>
      <w:proofErr w:type="gramStart"/>
      <w:r w:rsidR="36BAA0B6" w:rsidRPr="00046C74">
        <w:rPr>
          <w:rStyle w:val="normaltextrun"/>
          <w:rFonts w:ascii="Calibri" w:eastAsiaTheme="majorEastAsia" w:hAnsi="Calibri" w:cs="Calibri"/>
          <w:sz w:val="22"/>
          <w:szCs w:val="22"/>
          <w:lang w:val="en-GB"/>
        </w:rPr>
        <w:t>as a result of</w:t>
      </w:r>
      <w:proofErr w:type="gramEnd"/>
      <w:r w:rsidR="36BAA0B6" w:rsidRPr="00046C74">
        <w:rPr>
          <w:rStyle w:val="normaltextrun"/>
          <w:rFonts w:ascii="Calibri" w:eastAsiaTheme="majorEastAsia" w:hAnsi="Calibri" w:cs="Calibri"/>
          <w:sz w:val="22"/>
          <w:szCs w:val="22"/>
          <w:lang w:val="en-GB"/>
        </w:rPr>
        <w:t xml:space="preserve"> armed conflicts, human rights abuses, natural and man-made disasters, and other involuntary reasons, and to assist them in doing so. </w:t>
      </w:r>
      <w:r w:rsidR="56DD1185" w:rsidRPr="00046C74">
        <w:rPr>
          <w:rStyle w:val="eop"/>
          <w:rFonts w:ascii="Calibri" w:eastAsiaTheme="majorEastAsia" w:hAnsi="Calibri" w:cs="Calibri"/>
          <w:sz w:val="22"/>
          <w:szCs w:val="22"/>
          <w:lang w:val="en-GB"/>
        </w:rPr>
        <w:t xml:space="preserve">More about ICMP and its mandate can be found on ICMP’s website: </w:t>
      </w:r>
    </w:p>
    <w:p w14:paraId="2D2A8C69" w14:textId="0F9E2461" w:rsidR="78EACB54" w:rsidRPr="00046C74" w:rsidRDefault="78EACB54" w:rsidP="00046C74">
      <w:pPr>
        <w:pStyle w:val="paragraph"/>
        <w:widowControl w:val="0"/>
        <w:spacing w:before="0" w:beforeAutospacing="0" w:after="0" w:afterAutospacing="0"/>
        <w:ind w:left="360" w:hanging="360"/>
        <w:rPr>
          <w:rStyle w:val="normaltextrun"/>
          <w:rFonts w:ascii="Calibri" w:eastAsiaTheme="majorEastAsia" w:hAnsi="Calibri" w:cs="Calibri"/>
          <w:sz w:val="22"/>
          <w:szCs w:val="22"/>
          <w:lang w:val="en-GB"/>
        </w:rPr>
      </w:pPr>
    </w:p>
    <w:p w14:paraId="3A8B4EA6" w14:textId="219CDA09" w:rsidR="0087023B" w:rsidRPr="00046C74" w:rsidRDefault="25D20435" w:rsidP="00046C74">
      <w:pPr>
        <w:pStyle w:val="ListParagraph"/>
        <w:widowControl w:val="0"/>
        <w:numPr>
          <w:ilvl w:val="0"/>
          <w:numId w:val="5"/>
        </w:numPr>
        <w:shd w:val="clear" w:color="auto" w:fill="FFFFFF" w:themeFill="background1"/>
        <w:contextualSpacing w:val="0"/>
        <w:rPr>
          <w:rFonts w:ascii="Calibri" w:hAnsi="Calibri" w:cs="Calibri"/>
          <w:color w:val="000000" w:themeColor="text1"/>
          <w:sz w:val="22"/>
          <w:szCs w:val="22"/>
          <w:lang w:val="en-GB"/>
        </w:rPr>
      </w:pPr>
      <w:r w:rsidRPr="00046C74">
        <w:rPr>
          <w:rFonts w:ascii="Calibri" w:hAnsi="Calibri" w:cs="Calibri"/>
          <w:color w:val="000000" w:themeColor="text1"/>
          <w:sz w:val="22"/>
          <w:szCs w:val="22"/>
          <w:lang w:val="en-GB"/>
        </w:rPr>
        <w:t xml:space="preserve">ICMP invites true and compliant </w:t>
      </w:r>
      <w:r w:rsidR="35277806" w:rsidRPr="00046C74">
        <w:rPr>
          <w:rFonts w:ascii="Calibri" w:hAnsi="Calibri" w:cs="Calibri"/>
          <w:color w:val="000000" w:themeColor="text1"/>
          <w:sz w:val="22"/>
          <w:szCs w:val="22"/>
          <w:lang w:val="en-GB"/>
        </w:rPr>
        <w:t>bids</w:t>
      </w:r>
      <w:r w:rsidRPr="00046C74">
        <w:rPr>
          <w:rFonts w:ascii="Calibri" w:hAnsi="Calibri" w:cs="Calibri"/>
          <w:color w:val="000000" w:themeColor="text1"/>
          <w:sz w:val="22"/>
          <w:szCs w:val="22"/>
          <w:lang w:val="en-GB"/>
        </w:rPr>
        <w:t xml:space="preserve"> in response to the instructions </w:t>
      </w:r>
      <w:r w:rsidR="35277806" w:rsidRPr="00046C74">
        <w:rPr>
          <w:rFonts w:ascii="Calibri" w:hAnsi="Calibri" w:cs="Calibri"/>
          <w:color w:val="000000" w:themeColor="text1"/>
          <w:sz w:val="22"/>
          <w:szCs w:val="22"/>
          <w:lang w:val="en-GB"/>
        </w:rPr>
        <w:t xml:space="preserve">and specifications </w:t>
      </w:r>
      <w:r w:rsidRPr="00046C74">
        <w:rPr>
          <w:rFonts w:ascii="Calibri" w:hAnsi="Calibri" w:cs="Calibri"/>
          <w:color w:val="000000" w:themeColor="text1"/>
          <w:sz w:val="22"/>
          <w:szCs w:val="22"/>
          <w:lang w:val="en-GB"/>
        </w:rPr>
        <w:t>indicated below.</w:t>
      </w:r>
    </w:p>
    <w:p w14:paraId="0101E130" w14:textId="335AB981" w:rsidR="00A8694C" w:rsidRPr="00046C74" w:rsidRDefault="25D20435" w:rsidP="00046C74">
      <w:pPr>
        <w:widowControl w:val="0"/>
        <w:shd w:val="clear" w:color="auto" w:fill="FFFFFF" w:themeFill="background1"/>
        <w:rPr>
          <w:rFonts w:ascii="Calibri" w:hAnsi="Calibri" w:cs="Calibri"/>
          <w:color w:val="000000" w:themeColor="text1"/>
          <w:sz w:val="22"/>
          <w:szCs w:val="22"/>
          <w:lang w:val="en-GB"/>
        </w:rPr>
      </w:pPr>
      <w:r w:rsidRPr="00046C74">
        <w:rPr>
          <w:rFonts w:ascii="Calibri" w:hAnsi="Calibri" w:cs="Calibri"/>
          <w:color w:val="000000" w:themeColor="text1"/>
          <w:sz w:val="22"/>
          <w:szCs w:val="22"/>
          <w:lang w:val="en-GB"/>
        </w:rPr>
        <w:t xml:space="preserve"> </w:t>
      </w:r>
    </w:p>
    <w:p w14:paraId="0E4DB555" w14:textId="77777777" w:rsidR="002B3C81" w:rsidRPr="00046C74" w:rsidRDefault="002B3C81" w:rsidP="00046C74">
      <w:pPr>
        <w:widowControl w:val="0"/>
        <w:shd w:val="clear" w:color="auto" w:fill="FFFFFF" w:themeFill="background1"/>
        <w:rPr>
          <w:rFonts w:ascii="Calibri" w:hAnsi="Calibri" w:cs="Calibri"/>
          <w:color w:val="000000" w:themeColor="text1"/>
          <w:sz w:val="22"/>
          <w:szCs w:val="22"/>
          <w:lang w:val="en-GB"/>
        </w:rPr>
      </w:pPr>
    </w:p>
    <w:p w14:paraId="21D4ABAC" w14:textId="78CC374A" w:rsidR="00C33A94" w:rsidRPr="00046C74" w:rsidRDefault="00B638AD" w:rsidP="00046C74">
      <w:pPr>
        <w:pStyle w:val="paragraph"/>
        <w:widowControl w:val="0"/>
        <w:numPr>
          <w:ilvl w:val="0"/>
          <w:numId w:val="6"/>
        </w:numPr>
        <w:spacing w:before="0" w:beforeAutospacing="0" w:after="0" w:afterAutospacing="0"/>
        <w:textAlignment w:val="baseline"/>
        <w:rPr>
          <w:rFonts w:ascii="Calibri" w:eastAsiaTheme="majorEastAsia" w:hAnsi="Calibri" w:cs="Calibri"/>
          <w:b/>
          <w:bCs/>
          <w:color w:val="000000" w:themeColor="text1"/>
          <w:sz w:val="22"/>
          <w:szCs w:val="22"/>
        </w:rPr>
      </w:pPr>
      <w:r w:rsidRPr="00046C74">
        <w:rPr>
          <w:rStyle w:val="normaltextrun"/>
          <w:rFonts w:ascii="Calibri" w:eastAsiaTheme="majorEastAsia" w:hAnsi="Calibri" w:cs="Calibri"/>
          <w:b/>
          <w:bCs/>
          <w:color w:val="000000" w:themeColor="text1"/>
          <w:sz w:val="22"/>
          <w:szCs w:val="22"/>
        </w:rPr>
        <w:t>INSTRUCTIONS TO BIDDERS</w:t>
      </w:r>
    </w:p>
    <w:p w14:paraId="68EC338A" w14:textId="77777777" w:rsidR="00C33A94" w:rsidRPr="00046C74" w:rsidRDefault="00C33A94" w:rsidP="00046C74">
      <w:pPr>
        <w:pStyle w:val="ListParagraph"/>
        <w:widowControl w:val="0"/>
        <w:shd w:val="clear" w:color="auto" w:fill="FFFFFF" w:themeFill="background1"/>
        <w:contextualSpacing w:val="0"/>
        <w:rPr>
          <w:rFonts w:ascii="Calibri" w:hAnsi="Calibri" w:cs="Calibri"/>
          <w:color w:val="000000" w:themeColor="text1"/>
          <w:sz w:val="22"/>
          <w:szCs w:val="22"/>
          <w:lang w:val="en-GB"/>
        </w:rPr>
      </w:pPr>
    </w:p>
    <w:p w14:paraId="4C71AA0C" w14:textId="2109CB44" w:rsidR="00F069D9" w:rsidRPr="00046C74" w:rsidRDefault="2ECBA186" w:rsidP="00046C74">
      <w:pPr>
        <w:pStyle w:val="ListParagraph"/>
        <w:widowControl w:val="0"/>
        <w:numPr>
          <w:ilvl w:val="0"/>
          <w:numId w:val="3"/>
        </w:numPr>
        <w:shd w:val="clear" w:color="auto" w:fill="FFFFFF" w:themeFill="background1"/>
        <w:ind w:left="1080"/>
        <w:contextualSpacing w:val="0"/>
        <w:rPr>
          <w:rFonts w:ascii="Calibri" w:hAnsi="Calibri" w:cs="Calibri"/>
          <w:color w:val="000000" w:themeColor="text1"/>
          <w:sz w:val="22"/>
          <w:szCs w:val="22"/>
          <w:lang w:val="en-GB"/>
        </w:rPr>
      </w:pPr>
      <w:r w:rsidRPr="00046C74">
        <w:rPr>
          <w:rFonts w:ascii="Calibri" w:hAnsi="Calibri" w:cs="Calibri"/>
          <w:color w:val="000000" w:themeColor="text1"/>
          <w:sz w:val="22"/>
          <w:szCs w:val="22"/>
          <w:lang w:val="en-GB"/>
        </w:rPr>
        <w:t xml:space="preserve">Any bid submitted in response to this </w:t>
      </w:r>
      <w:r w:rsidR="00061737" w:rsidRPr="00046C74">
        <w:rPr>
          <w:rFonts w:ascii="Calibri" w:hAnsi="Calibri" w:cs="Calibri"/>
          <w:color w:val="000000" w:themeColor="text1"/>
          <w:sz w:val="22"/>
          <w:szCs w:val="22"/>
          <w:lang w:val="en-GB"/>
        </w:rPr>
        <w:t>Invitation to Bid (ITB)</w:t>
      </w:r>
      <w:r w:rsidR="00E377E3" w:rsidRPr="00046C74">
        <w:rPr>
          <w:rFonts w:ascii="Calibri" w:hAnsi="Calibri" w:cs="Calibri"/>
          <w:color w:val="000000" w:themeColor="text1"/>
          <w:sz w:val="22"/>
          <w:szCs w:val="22"/>
          <w:lang w:val="en-GB"/>
        </w:rPr>
        <w:t xml:space="preserve"> </w:t>
      </w:r>
      <w:r w:rsidRPr="00046C74">
        <w:rPr>
          <w:rFonts w:ascii="Calibri" w:hAnsi="Calibri" w:cs="Calibri"/>
          <w:color w:val="000000" w:themeColor="text1"/>
          <w:sz w:val="22"/>
          <w:szCs w:val="22"/>
          <w:lang w:val="en-GB"/>
        </w:rPr>
        <w:t xml:space="preserve">will be regarded as an </w:t>
      </w:r>
      <w:r w:rsidR="414E3FB2" w:rsidRPr="00046C74">
        <w:rPr>
          <w:rFonts w:ascii="Calibri" w:hAnsi="Calibri" w:cs="Calibri"/>
          <w:color w:val="000000" w:themeColor="text1"/>
          <w:sz w:val="22"/>
          <w:szCs w:val="22"/>
          <w:lang w:val="en-GB"/>
        </w:rPr>
        <w:t>o</w:t>
      </w:r>
      <w:r w:rsidRPr="00046C74">
        <w:rPr>
          <w:rFonts w:ascii="Calibri" w:hAnsi="Calibri" w:cs="Calibri"/>
          <w:color w:val="000000" w:themeColor="text1"/>
          <w:sz w:val="22"/>
          <w:szCs w:val="22"/>
          <w:lang w:val="en-GB"/>
        </w:rPr>
        <w:t>ffer by the bidder</w:t>
      </w:r>
      <w:r w:rsidR="636E2804" w:rsidRPr="00046C74">
        <w:rPr>
          <w:rFonts w:ascii="Calibri" w:hAnsi="Calibri" w:cs="Calibri"/>
          <w:color w:val="000000" w:themeColor="text1"/>
          <w:sz w:val="22"/>
          <w:szCs w:val="22"/>
          <w:lang w:val="en-GB"/>
        </w:rPr>
        <w:t xml:space="preserve"> (Offer)</w:t>
      </w:r>
      <w:r w:rsidRPr="00046C74">
        <w:rPr>
          <w:rFonts w:ascii="Calibri" w:hAnsi="Calibri" w:cs="Calibri"/>
          <w:color w:val="000000" w:themeColor="text1"/>
          <w:sz w:val="22"/>
          <w:szCs w:val="22"/>
          <w:lang w:val="en-GB"/>
        </w:rPr>
        <w:t xml:space="preserve"> and does not constitute or imply the acceptance of the </w:t>
      </w:r>
      <w:r w:rsidR="0C4BA004" w:rsidRPr="00046C74">
        <w:rPr>
          <w:rFonts w:ascii="Calibri" w:hAnsi="Calibri" w:cs="Calibri"/>
          <w:color w:val="000000" w:themeColor="text1"/>
          <w:sz w:val="22"/>
          <w:szCs w:val="22"/>
          <w:lang w:val="en-GB"/>
        </w:rPr>
        <w:t>Offer</w:t>
      </w:r>
      <w:r w:rsidRPr="00046C74">
        <w:rPr>
          <w:rFonts w:ascii="Calibri" w:hAnsi="Calibri" w:cs="Calibri"/>
          <w:color w:val="000000" w:themeColor="text1"/>
          <w:sz w:val="22"/>
          <w:szCs w:val="22"/>
          <w:lang w:val="en-GB"/>
        </w:rPr>
        <w:t xml:space="preserve"> by ICMP. ICMP is under no obligation to award a contract to any bidder </w:t>
      </w:r>
      <w:proofErr w:type="gramStart"/>
      <w:r w:rsidRPr="00046C74">
        <w:rPr>
          <w:rFonts w:ascii="Calibri" w:hAnsi="Calibri" w:cs="Calibri"/>
          <w:color w:val="000000" w:themeColor="text1"/>
          <w:sz w:val="22"/>
          <w:szCs w:val="22"/>
          <w:lang w:val="en-GB"/>
        </w:rPr>
        <w:t>as a result of</w:t>
      </w:r>
      <w:proofErr w:type="gramEnd"/>
      <w:r w:rsidRPr="00046C74">
        <w:rPr>
          <w:rFonts w:ascii="Calibri" w:hAnsi="Calibri" w:cs="Calibri"/>
          <w:color w:val="000000" w:themeColor="text1"/>
          <w:sz w:val="22"/>
          <w:szCs w:val="22"/>
          <w:lang w:val="en-GB"/>
        </w:rPr>
        <w:t xml:space="preserve"> this </w:t>
      </w:r>
      <w:proofErr w:type="gramStart"/>
      <w:r w:rsidRPr="00046C74">
        <w:rPr>
          <w:rFonts w:ascii="Calibri" w:hAnsi="Calibri" w:cs="Calibri"/>
          <w:color w:val="000000" w:themeColor="text1"/>
          <w:sz w:val="22"/>
          <w:szCs w:val="22"/>
          <w:lang w:val="en-GB"/>
        </w:rPr>
        <w:t>IT</w:t>
      </w:r>
      <w:r w:rsidR="746A5805" w:rsidRPr="00046C74">
        <w:rPr>
          <w:rFonts w:ascii="Calibri" w:hAnsi="Calibri" w:cs="Calibri"/>
          <w:color w:val="000000" w:themeColor="text1"/>
          <w:sz w:val="22"/>
          <w:szCs w:val="22"/>
          <w:lang w:val="en-GB"/>
        </w:rPr>
        <w:t>B</w:t>
      </w:r>
      <w:r w:rsidR="00B638AD" w:rsidRPr="00046C74">
        <w:rPr>
          <w:rFonts w:ascii="Calibri" w:hAnsi="Calibri" w:cs="Calibri"/>
          <w:color w:val="000000" w:themeColor="text1"/>
          <w:sz w:val="22"/>
          <w:szCs w:val="22"/>
          <w:lang w:val="en-GB"/>
        </w:rPr>
        <w:t>;</w:t>
      </w:r>
      <w:proofErr w:type="gramEnd"/>
    </w:p>
    <w:p w14:paraId="76C83E48" w14:textId="3923B378" w:rsidR="00B63A54" w:rsidRPr="00046C74" w:rsidRDefault="224421CD" w:rsidP="00046C74">
      <w:pPr>
        <w:pStyle w:val="ListParagraph"/>
        <w:widowControl w:val="0"/>
        <w:numPr>
          <w:ilvl w:val="0"/>
          <w:numId w:val="3"/>
        </w:numPr>
        <w:shd w:val="clear" w:color="auto" w:fill="FFFFFF" w:themeFill="background1"/>
        <w:ind w:left="1080"/>
        <w:contextualSpacing w:val="0"/>
        <w:rPr>
          <w:rFonts w:ascii="Calibri" w:hAnsi="Calibri" w:cs="Calibri"/>
          <w:color w:val="000000" w:themeColor="text1"/>
          <w:sz w:val="22"/>
          <w:szCs w:val="22"/>
          <w:lang w:val="en-GB"/>
        </w:rPr>
      </w:pPr>
      <w:r w:rsidRPr="00046C74">
        <w:rPr>
          <w:rFonts w:ascii="Calibri" w:hAnsi="Calibri" w:cs="Calibri"/>
          <w:color w:val="000000" w:themeColor="text1"/>
          <w:sz w:val="22"/>
          <w:szCs w:val="22"/>
          <w:lang w:val="en-GB"/>
        </w:rPr>
        <w:t>ICMP reserves the right to rescind this ITB at any time and without cause</w:t>
      </w:r>
      <w:r w:rsidR="00F10260" w:rsidRPr="00046C74">
        <w:rPr>
          <w:rFonts w:ascii="Calibri" w:hAnsi="Calibri" w:cs="Calibri"/>
          <w:color w:val="000000" w:themeColor="text1"/>
          <w:sz w:val="22"/>
          <w:szCs w:val="22"/>
          <w:lang w:val="uk-UA"/>
        </w:rPr>
        <w:t xml:space="preserve"> </w:t>
      </w:r>
      <w:r w:rsidR="00F10260" w:rsidRPr="00046C74">
        <w:rPr>
          <w:rFonts w:ascii="Calibri" w:hAnsi="Calibri" w:cs="Calibri"/>
          <w:color w:val="000000" w:themeColor="text1"/>
          <w:sz w:val="22"/>
          <w:szCs w:val="22"/>
          <w:lang w:val="en-GB"/>
        </w:rPr>
        <w:t xml:space="preserve">before </w:t>
      </w:r>
      <w:r w:rsidR="00DA1DCD" w:rsidRPr="00046C74">
        <w:rPr>
          <w:rFonts w:ascii="Calibri" w:hAnsi="Calibri" w:cs="Calibri"/>
          <w:color w:val="000000" w:themeColor="text1"/>
          <w:sz w:val="22"/>
          <w:szCs w:val="22"/>
          <w:lang w:val="en-GB"/>
        </w:rPr>
        <w:t>a contract is awarded to the successful bidder</w:t>
      </w:r>
      <w:r w:rsidRPr="00046C74">
        <w:rPr>
          <w:rFonts w:ascii="Calibri" w:hAnsi="Calibri" w:cs="Calibri"/>
          <w:color w:val="000000" w:themeColor="text1"/>
          <w:sz w:val="22"/>
          <w:szCs w:val="22"/>
          <w:lang w:val="en-GB"/>
        </w:rPr>
        <w:t>;</w:t>
      </w:r>
    </w:p>
    <w:p w14:paraId="1845BDFC" w14:textId="5CBE9E18" w:rsidR="00A8694C" w:rsidRPr="00046C74" w:rsidRDefault="4885713C" w:rsidP="00046C74">
      <w:pPr>
        <w:pStyle w:val="ListParagraph"/>
        <w:widowControl w:val="0"/>
        <w:numPr>
          <w:ilvl w:val="0"/>
          <w:numId w:val="3"/>
        </w:numPr>
        <w:shd w:val="clear" w:color="auto" w:fill="FFFFFF" w:themeFill="background1"/>
        <w:ind w:left="1080"/>
        <w:contextualSpacing w:val="0"/>
        <w:rPr>
          <w:rFonts w:ascii="Calibri" w:hAnsi="Calibri" w:cs="Calibri"/>
          <w:color w:val="000000" w:themeColor="text1"/>
          <w:sz w:val="22"/>
          <w:szCs w:val="22"/>
          <w:lang w:val="en-GB"/>
        </w:rPr>
      </w:pPr>
      <w:r w:rsidRPr="00046C74">
        <w:rPr>
          <w:rFonts w:ascii="Calibri" w:hAnsi="Calibri" w:cs="Calibri"/>
          <w:color w:val="000000" w:themeColor="text1"/>
          <w:sz w:val="22"/>
          <w:szCs w:val="22"/>
          <w:lang w:val="en-GB"/>
        </w:rPr>
        <w:t xml:space="preserve">Offering an inducement of any kind </w:t>
      </w:r>
      <w:r w:rsidR="2711E5E4" w:rsidRPr="00046C74">
        <w:rPr>
          <w:rFonts w:ascii="Calibri" w:hAnsi="Calibri" w:cs="Calibri"/>
          <w:color w:val="000000" w:themeColor="text1"/>
          <w:sz w:val="22"/>
          <w:szCs w:val="22"/>
          <w:lang w:val="en-GB"/>
        </w:rPr>
        <w:t xml:space="preserve">or failing to declare a conflict of interest </w:t>
      </w:r>
      <w:r w:rsidR="1F90EEF6" w:rsidRPr="00046C74">
        <w:rPr>
          <w:rFonts w:ascii="Calibri" w:hAnsi="Calibri" w:cs="Calibri"/>
          <w:color w:val="000000" w:themeColor="text1"/>
          <w:sz w:val="22"/>
          <w:szCs w:val="22"/>
          <w:lang w:val="en-GB"/>
        </w:rPr>
        <w:t xml:space="preserve">in relation to </w:t>
      </w:r>
      <w:r w:rsidR="6744EAC8" w:rsidRPr="00046C74">
        <w:rPr>
          <w:rFonts w:ascii="Calibri" w:hAnsi="Calibri" w:cs="Calibri"/>
          <w:color w:val="000000" w:themeColor="text1"/>
          <w:sz w:val="22"/>
          <w:szCs w:val="22"/>
          <w:lang w:val="en-GB"/>
        </w:rPr>
        <w:t xml:space="preserve">this </w:t>
      </w:r>
      <w:r w:rsidR="224421CD" w:rsidRPr="00046C74">
        <w:rPr>
          <w:rFonts w:ascii="Calibri" w:hAnsi="Calibri" w:cs="Calibri"/>
          <w:color w:val="000000" w:themeColor="text1"/>
          <w:sz w:val="22"/>
          <w:szCs w:val="22"/>
          <w:lang w:val="en-GB"/>
        </w:rPr>
        <w:t>IT</w:t>
      </w:r>
      <w:r w:rsidR="6FA46A11" w:rsidRPr="00046C74">
        <w:rPr>
          <w:rFonts w:ascii="Calibri" w:hAnsi="Calibri" w:cs="Calibri"/>
          <w:color w:val="000000" w:themeColor="text1"/>
          <w:sz w:val="22"/>
          <w:szCs w:val="22"/>
          <w:lang w:val="en-GB"/>
        </w:rPr>
        <w:t>B</w:t>
      </w:r>
      <w:r w:rsidR="6744EAC8" w:rsidRPr="00046C74">
        <w:rPr>
          <w:rFonts w:ascii="Calibri" w:hAnsi="Calibri" w:cs="Calibri"/>
          <w:color w:val="000000" w:themeColor="text1"/>
          <w:sz w:val="22"/>
          <w:szCs w:val="22"/>
          <w:lang w:val="en-GB"/>
        </w:rPr>
        <w:t xml:space="preserve">, will disqualify </w:t>
      </w:r>
      <w:r w:rsidR="4F7765C7" w:rsidRPr="00046C74">
        <w:rPr>
          <w:rFonts w:ascii="Calibri" w:hAnsi="Calibri" w:cs="Calibri"/>
          <w:color w:val="000000" w:themeColor="text1"/>
          <w:sz w:val="22"/>
          <w:szCs w:val="22"/>
          <w:lang w:val="en-GB"/>
        </w:rPr>
        <w:t>a</w:t>
      </w:r>
      <w:r w:rsidR="445822BA" w:rsidRPr="00046C74">
        <w:rPr>
          <w:rFonts w:ascii="Calibri" w:hAnsi="Calibri" w:cs="Calibri"/>
          <w:color w:val="000000" w:themeColor="text1"/>
          <w:sz w:val="22"/>
          <w:szCs w:val="22"/>
          <w:lang w:val="en-GB"/>
        </w:rPr>
        <w:t xml:space="preserve">n </w:t>
      </w:r>
      <w:r w:rsidR="6EFAEA3E" w:rsidRPr="00046C74">
        <w:rPr>
          <w:rFonts w:ascii="Calibri" w:hAnsi="Calibri" w:cs="Calibri"/>
          <w:color w:val="000000" w:themeColor="text1"/>
          <w:sz w:val="22"/>
          <w:szCs w:val="22"/>
          <w:lang w:val="en-GB"/>
        </w:rPr>
        <w:t>Offer from</w:t>
      </w:r>
      <w:r w:rsidR="04143B75" w:rsidRPr="00046C74">
        <w:rPr>
          <w:rFonts w:ascii="Calibri" w:hAnsi="Calibri" w:cs="Calibri"/>
          <w:color w:val="000000" w:themeColor="text1"/>
          <w:sz w:val="22"/>
          <w:szCs w:val="22"/>
          <w:lang w:val="en-GB"/>
        </w:rPr>
        <w:t xml:space="preserve"> being considered</w:t>
      </w:r>
      <w:r w:rsidR="5C17C1B4" w:rsidRPr="00046C74">
        <w:rPr>
          <w:rFonts w:ascii="Calibri" w:hAnsi="Calibri" w:cs="Calibri"/>
          <w:color w:val="000000" w:themeColor="text1"/>
          <w:sz w:val="22"/>
          <w:szCs w:val="22"/>
          <w:lang w:val="en-GB"/>
        </w:rPr>
        <w:t>;</w:t>
      </w:r>
      <w:r w:rsidR="00E377E3" w:rsidRPr="00046C74">
        <w:rPr>
          <w:rFonts w:ascii="Calibri" w:hAnsi="Calibri" w:cs="Calibri"/>
          <w:color w:val="000000" w:themeColor="text1"/>
          <w:sz w:val="22"/>
          <w:szCs w:val="22"/>
          <w:lang w:val="en-GB"/>
        </w:rPr>
        <w:t xml:space="preserve"> </w:t>
      </w:r>
    </w:p>
    <w:p w14:paraId="63188D39" w14:textId="4AC82852" w:rsidR="00F069D9" w:rsidRPr="00046C74" w:rsidRDefault="224421CD" w:rsidP="00046C74">
      <w:pPr>
        <w:pStyle w:val="ListParagraph"/>
        <w:widowControl w:val="0"/>
        <w:numPr>
          <w:ilvl w:val="0"/>
          <w:numId w:val="3"/>
        </w:numPr>
        <w:shd w:val="clear" w:color="auto" w:fill="FFFFFF" w:themeFill="background1"/>
        <w:ind w:left="1080"/>
        <w:contextualSpacing w:val="0"/>
        <w:rPr>
          <w:rFonts w:ascii="Calibri" w:hAnsi="Calibri" w:cs="Calibri"/>
          <w:color w:val="000000" w:themeColor="text1"/>
          <w:sz w:val="22"/>
          <w:szCs w:val="22"/>
          <w:lang w:val="en-GB"/>
        </w:rPr>
      </w:pPr>
      <w:r w:rsidRPr="00046C74">
        <w:rPr>
          <w:rFonts w:ascii="Calibri" w:hAnsi="Calibri" w:cs="Calibri"/>
          <w:color w:val="000000" w:themeColor="text1"/>
          <w:sz w:val="22"/>
          <w:szCs w:val="22"/>
        </w:rPr>
        <w:t xml:space="preserve">All costs incurred for the preparation and submission of </w:t>
      </w:r>
      <w:r w:rsidR="6D1205C4" w:rsidRPr="00046C74">
        <w:rPr>
          <w:rFonts w:ascii="Calibri" w:hAnsi="Calibri" w:cs="Calibri"/>
          <w:color w:val="000000" w:themeColor="text1"/>
          <w:sz w:val="22"/>
          <w:szCs w:val="22"/>
        </w:rPr>
        <w:t>Offers</w:t>
      </w:r>
      <w:r w:rsidRPr="00046C74">
        <w:rPr>
          <w:rFonts w:ascii="Calibri" w:hAnsi="Calibri" w:cs="Calibri"/>
          <w:color w:val="000000" w:themeColor="text1"/>
          <w:sz w:val="22"/>
          <w:szCs w:val="22"/>
        </w:rPr>
        <w:t xml:space="preserve"> are to be borne by the bidders and will not be reimbursed by ICMP</w:t>
      </w:r>
      <w:r w:rsidR="00B638AD" w:rsidRPr="00046C74">
        <w:rPr>
          <w:rFonts w:ascii="Calibri" w:hAnsi="Calibri" w:cs="Calibri"/>
          <w:color w:val="000000" w:themeColor="text1"/>
          <w:sz w:val="22"/>
          <w:szCs w:val="22"/>
        </w:rPr>
        <w:t>;</w:t>
      </w:r>
    </w:p>
    <w:p w14:paraId="3F63D8FA" w14:textId="0DE28C80" w:rsidR="00335F9D" w:rsidRPr="00046C74" w:rsidRDefault="2ED687E2" w:rsidP="00046C74">
      <w:pPr>
        <w:pStyle w:val="paragraph"/>
        <w:widowControl w:val="0"/>
        <w:numPr>
          <w:ilvl w:val="0"/>
          <w:numId w:val="3"/>
        </w:numPr>
        <w:spacing w:before="0" w:beforeAutospacing="0" w:after="0" w:afterAutospacing="0"/>
        <w:ind w:left="1080"/>
        <w:rPr>
          <w:rStyle w:val="eop"/>
          <w:rFonts w:ascii="Calibri" w:eastAsiaTheme="majorEastAsia" w:hAnsi="Calibri" w:cs="Calibri"/>
          <w:color w:val="000000" w:themeColor="text1"/>
          <w:sz w:val="22"/>
          <w:szCs w:val="22"/>
        </w:rPr>
      </w:pPr>
      <w:r w:rsidRPr="00046C74">
        <w:rPr>
          <w:rFonts w:ascii="Calibri" w:hAnsi="Calibri" w:cs="Calibri"/>
          <w:color w:val="000000" w:themeColor="text1"/>
          <w:sz w:val="22"/>
          <w:szCs w:val="22"/>
          <w:lang w:val="en-GB"/>
        </w:rPr>
        <w:t xml:space="preserve">All Offers must be in the </w:t>
      </w:r>
      <w:r w:rsidR="0A027642" w:rsidRPr="00046C74">
        <w:rPr>
          <w:rFonts w:ascii="Calibri" w:hAnsi="Calibri" w:cs="Calibri"/>
          <w:color w:val="000000" w:themeColor="text1"/>
          <w:sz w:val="22"/>
          <w:szCs w:val="22"/>
          <w:lang w:val="en-GB"/>
        </w:rPr>
        <w:t>English language</w:t>
      </w:r>
      <w:r w:rsidR="224421CD" w:rsidRPr="00046C74">
        <w:rPr>
          <w:rFonts w:ascii="Calibri" w:hAnsi="Calibri" w:cs="Calibri"/>
          <w:color w:val="000000" w:themeColor="text1"/>
          <w:sz w:val="22"/>
          <w:szCs w:val="22"/>
          <w:lang w:val="en-GB"/>
        </w:rPr>
        <w:t xml:space="preserve"> </w:t>
      </w:r>
      <w:r w:rsidR="75D69730" w:rsidRPr="00046C74">
        <w:rPr>
          <w:rFonts w:ascii="Calibri" w:hAnsi="Calibri" w:cs="Calibri"/>
          <w:color w:val="000000" w:themeColor="text1"/>
          <w:sz w:val="22"/>
          <w:szCs w:val="22"/>
          <w:lang w:val="en-GB"/>
        </w:rPr>
        <w:t xml:space="preserve">and </w:t>
      </w:r>
      <w:r w:rsidR="63CAEA9F" w:rsidRPr="00046C74">
        <w:rPr>
          <w:rFonts w:ascii="Calibri" w:hAnsi="Calibri" w:cs="Calibri"/>
          <w:color w:val="000000" w:themeColor="text1"/>
          <w:sz w:val="22"/>
          <w:szCs w:val="22"/>
          <w:lang w:val="en-GB"/>
        </w:rPr>
        <w:t xml:space="preserve">submitted </w:t>
      </w:r>
      <w:r w:rsidR="224421CD" w:rsidRPr="00046C74">
        <w:rPr>
          <w:rFonts w:ascii="Calibri" w:hAnsi="Calibri" w:cs="Calibri"/>
          <w:color w:val="000000" w:themeColor="text1"/>
          <w:sz w:val="22"/>
          <w:szCs w:val="22"/>
          <w:lang w:val="en-GB"/>
        </w:rPr>
        <w:t>by email.</w:t>
      </w:r>
      <w:r w:rsidR="00335F9D" w:rsidRPr="00046C74">
        <w:rPr>
          <w:rFonts w:ascii="Calibri" w:hAnsi="Calibri" w:cs="Calibri"/>
          <w:color w:val="000000" w:themeColor="text1"/>
          <w:sz w:val="22"/>
          <w:szCs w:val="22"/>
          <w:lang w:val="en-GB"/>
        </w:rPr>
        <w:t xml:space="preserve"> </w:t>
      </w:r>
      <w:r w:rsidR="00335F9D" w:rsidRPr="00046C74">
        <w:rPr>
          <w:rStyle w:val="eop"/>
          <w:rFonts w:ascii="Calibri" w:eastAsiaTheme="majorEastAsia" w:hAnsi="Calibri" w:cs="Calibri"/>
          <w:color w:val="000000" w:themeColor="text1"/>
          <w:sz w:val="22"/>
          <w:szCs w:val="22"/>
        </w:rPr>
        <w:t xml:space="preserve">Offers can be </w:t>
      </w:r>
      <w:r w:rsidR="00335F9D" w:rsidRPr="00046C74">
        <w:rPr>
          <w:rStyle w:val="eop"/>
          <w:rFonts w:ascii="Calibri" w:eastAsiaTheme="majorEastAsia" w:hAnsi="Calibri" w:cs="Calibri"/>
          <w:sz w:val="22"/>
          <w:szCs w:val="22"/>
        </w:rPr>
        <w:t xml:space="preserve">submitted in PDF format via a single email not exceeding 20 MB in size to </w:t>
      </w:r>
      <w:hyperlink r:id="rId11">
        <w:r w:rsidR="00335F9D" w:rsidRPr="00046C74">
          <w:rPr>
            <w:rStyle w:val="Hyperlink"/>
            <w:rFonts w:ascii="Calibri" w:eastAsiaTheme="majorEastAsia" w:hAnsi="Calibri" w:cs="Calibri"/>
            <w:color w:val="auto"/>
            <w:sz w:val="22"/>
            <w:szCs w:val="22"/>
            <w:lang w:val="en-GB"/>
          </w:rPr>
          <w:t>tender@icmp.int</w:t>
        </w:r>
      </w:hyperlink>
      <w:r w:rsidR="00335F9D" w:rsidRPr="00046C74">
        <w:rPr>
          <w:rStyle w:val="normaltextrun"/>
          <w:rFonts w:ascii="Calibri" w:eastAsiaTheme="majorEastAsia" w:hAnsi="Calibri" w:cs="Calibri"/>
          <w:sz w:val="22"/>
          <w:szCs w:val="22"/>
          <w:u w:val="single"/>
          <w:lang w:val="en-GB"/>
        </w:rPr>
        <w:t xml:space="preserve"> </w:t>
      </w:r>
      <w:r w:rsidR="00335F9D" w:rsidRPr="00046C74">
        <w:rPr>
          <w:rStyle w:val="normaltextrun"/>
          <w:rFonts w:ascii="Calibri" w:eastAsiaTheme="majorEastAsia" w:hAnsi="Calibri" w:cs="Calibri"/>
          <w:sz w:val="22"/>
          <w:szCs w:val="22"/>
          <w:lang w:val="en-GB"/>
        </w:rPr>
        <w:t xml:space="preserve">with the email subject </w:t>
      </w:r>
      <w:r w:rsidR="00DC0466" w:rsidRPr="00046C74">
        <w:rPr>
          <w:rStyle w:val="normaltextrun"/>
          <w:rFonts w:ascii="Calibri" w:eastAsiaTheme="majorEastAsia" w:hAnsi="Calibri" w:cs="Calibri"/>
          <w:b/>
          <w:bCs/>
          <w:sz w:val="22"/>
          <w:szCs w:val="22"/>
          <w:lang w:val="en-GB"/>
        </w:rPr>
        <w:t>“</w:t>
      </w:r>
      <w:r w:rsidR="00335F9D" w:rsidRPr="00046C74">
        <w:rPr>
          <w:rFonts w:ascii="Calibri" w:hAnsi="Calibri" w:cs="Calibri"/>
          <w:b/>
          <w:bCs/>
          <w:sz w:val="22"/>
          <w:szCs w:val="22"/>
          <w:lang w:val="en-GB"/>
        </w:rPr>
        <w:t>ITB/ICMP/HQ/010</w:t>
      </w:r>
      <w:r w:rsidR="00826FDA" w:rsidRPr="00046C74">
        <w:rPr>
          <w:rFonts w:ascii="Calibri" w:hAnsi="Calibri" w:cs="Calibri"/>
          <w:b/>
          <w:bCs/>
          <w:sz w:val="22"/>
          <w:szCs w:val="22"/>
          <w:lang w:val="en-GB"/>
        </w:rPr>
        <w:t>9</w:t>
      </w:r>
      <w:r w:rsidR="00335F9D" w:rsidRPr="00046C74">
        <w:rPr>
          <w:rFonts w:ascii="Calibri" w:hAnsi="Calibri" w:cs="Calibri"/>
          <w:b/>
          <w:bCs/>
          <w:sz w:val="22"/>
          <w:szCs w:val="22"/>
          <w:lang w:val="en-GB"/>
        </w:rPr>
        <w:t>25</w:t>
      </w:r>
      <w:r w:rsidR="00DC0466" w:rsidRPr="00046C74">
        <w:rPr>
          <w:rFonts w:ascii="Calibri" w:hAnsi="Calibri" w:cs="Calibri"/>
          <w:b/>
          <w:bCs/>
          <w:sz w:val="22"/>
          <w:szCs w:val="22"/>
          <w:lang w:val="en-GB"/>
        </w:rPr>
        <w:t>”</w:t>
      </w:r>
      <w:r w:rsidR="00335F9D" w:rsidRPr="00046C74">
        <w:rPr>
          <w:rStyle w:val="eop"/>
          <w:rFonts w:ascii="Calibri" w:eastAsiaTheme="majorEastAsia" w:hAnsi="Calibri" w:cs="Calibri"/>
          <w:color w:val="000000" w:themeColor="text1"/>
          <w:sz w:val="22"/>
          <w:szCs w:val="22"/>
        </w:rPr>
        <w:t>,</w:t>
      </w:r>
      <w:r w:rsidR="00335F9D" w:rsidRPr="00046C74">
        <w:rPr>
          <w:rStyle w:val="eop"/>
          <w:rFonts w:ascii="Calibri" w:eastAsiaTheme="majorEastAsia" w:hAnsi="Calibri" w:cs="Calibri"/>
          <w:b/>
          <w:bCs/>
          <w:color w:val="000000" w:themeColor="text1"/>
          <w:sz w:val="22"/>
          <w:szCs w:val="22"/>
        </w:rPr>
        <w:t xml:space="preserve"> by 15:00 CET</w:t>
      </w:r>
      <w:r w:rsidR="00335F9D" w:rsidRPr="00046C74">
        <w:rPr>
          <w:rStyle w:val="eop"/>
          <w:rFonts w:ascii="Calibri" w:eastAsiaTheme="majorEastAsia" w:hAnsi="Calibri" w:cs="Calibri"/>
          <w:color w:val="000000" w:themeColor="text1"/>
          <w:sz w:val="22"/>
          <w:szCs w:val="22"/>
        </w:rPr>
        <w:t xml:space="preserve"> </w:t>
      </w:r>
      <w:r w:rsidR="00335F9D" w:rsidRPr="00046C74">
        <w:rPr>
          <w:rStyle w:val="eop"/>
          <w:rFonts w:ascii="Calibri" w:eastAsiaTheme="majorEastAsia" w:hAnsi="Calibri" w:cs="Calibri"/>
          <w:b/>
          <w:bCs/>
          <w:color w:val="000000" w:themeColor="text1"/>
          <w:sz w:val="22"/>
          <w:szCs w:val="22"/>
        </w:rPr>
        <w:t xml:space="preserve">on </w:t>
      </w:r>
      <w:r w:rsidR="00E22A08" w:rsidRPr="00046C74">
        <w:rPr>
          <w:rStyle w:val="eop"/>
          <w:rFonts w:ascii="Calibri" w:eastAsiaTheme="majorEastAsia" w:hAnsi="Calibri" w:cs="Calibri"/>
          <w:b/>
          <w:bCs/>
          <w:color w:val="000000" w:themeColor="text1"/>
          <w:sz w:val="22"/>
          <w:szCs w:val="22"/>
        </w:rPr>
        <w:t>20</w:t>
      </w:r>
      <w:r w:rsidR="00335F9D" w:rsidRPr="00046C74">
        <w:rPr>
          <w:rStyle w:val="eop"/>
          <w:rFonts w:ascii="Calibri" w:eastAsiaTheme="majorEastAsia" w:hAnsi="Calibri" w:cs="Calibri"/>
          <w:b/>
          <w:bCs/>
          <w:color w:val="000000" w:themeColor="text1"/>
          <w:sz w:val="22"/>
          <w:szCs w:val="22"/>
        </w:rPr>
        <w:t> </w:t>
      </w:r>
      <w:r w:rsidR="00E22A08" w:rsidRPr="00046C74">
        <w:rPr>
          <w:rStyle w:val="eop"/>
          <w:rFonts w:ascii="Calibri" w:eastAsiaTheme="majorEastAsia" w:hAnsi="Calibri" w:cs="Calibri"/>
          <w:b/>
          <w:bCs/>
          <w:color w:val="000000" w:themeColor="text1"/>
          <w:sz w:val="22"/>
          <w:szCs w:val="22"/>
        </w:rPr>
        <w:t>October</w:t>
      </w:r>
      <w:r w:rsidR="00335F9D" w:rsidRPr="00046C74">
        <w:rPr>
          <w:rStyle w:val="eop"/>
          <w:rFonts w:ascii="Calibri" w:eastAsiaTheme="majorEastAsia" w:hAnsi="Calibri" w:cs="Calibri"/>
          <w:b/>
          <w:bCs/>
          <w:color w:val="000000" w:themeColor="text1"/>
          <w:sz w:val="22"/>
          <w:szCs w:val="22"/>
        </w:rPr>
        <w:t xml:space="preserve"> 2025. </w:t>
      </w:r>
      <w:r w:rsidR="00335F9D" w:rsidRPr="00046C74">
        <w:rPr>
          <w:rStyle w:val="eop"/>
          <w:rFonts w:ascii="Calibri" w:eastAsiaTheme="majorEastAsia" w:hAnsi="Calibri" w:cs="Calibri"/>
          <w:color w:val="000000" w:themeColor="text1"/>
          <w:sz w:val="22"/>
          <w:szCs w:val="22"/>
        </w:rPr>
        <w:t>Offers received after this time and date will be rejected;</w:t>
      </w:r>
    </w:p>
    <w:p w14:paraId="07690065" w14:textId="346649B4" w:rsidR="00F069D9" w:rsidRPr="00046C74" w:rsidRDefault="746FFD36" w:rsidP="00046C74">
      <w:pPr>
        <w:pStyle w:val="ListParagraph"/>
        <w:widowControl w:val="0"/>
        <w:numPr>
          <w:ilvl w:val="0"/>
          <w:numId w:val="3"/>
        </w:numPr>
        <w:shd w:val="clear" w:color="auto" w:fill="FFFFFF" w:themeFill="background1"/>
        <w:ind w:left="1080"/>
        <w:contextualSpacing w:val="0"/>
        <w:rPr>
          <w:rFonts w:ascii="Calibri" w:hAnsi="Calibri" w:cs="Calibri"/>
          <w:b/>
          <w:bCs/>
          <w:color w:val="000000" w:themeColor="text1"/>
          <w:sz w:val="22"/>
          <w:szCs w:val="22"/>
          <w:lang w:val="en-GB"/>
        </w:rPr>
      </w:pPr>
      <w:r w:rsidRPr="00046C74">
        <w:rPr>
          <w:rFonts w:ascii="Calibri" w:hAnsi="Calibri" w:cs="Calibri"/>
          <w:color w:val="000000" w:themeColor="text1"/>
          <w:sz w:val="22"/>
          <w:szCs w:val="22"/>
          <w:lang w:val="en-GB"/>
        </w:rPr>
        <w:t xml:space="preserve">All </w:t>
      </w:r>
      <w:r w:rsidR="44BAE528" w:rsidRPr="00046C74">
        <w:rPr>
          <w:rFonts w:ascii="Calibri" w:hAnsi="Calibri" w:cs="Calibri"/>
          <w:color w:val="000000" w:themeColor="text1"/>
          <w:sz w:val="22"/>
          <w:szCs w:val="22"/>
          <w:lang w:val="en-GB"/>
        </w:rPr>
        <w:t>Offers submitted</w:t>
      </w:r>
      <w:r w:rsidRPr="00046C74">
        <w:rPr>
          <w:rFonts w:ascii="Calibri" w:hAnsi="Calibri" w:cs="Calibri"/>
          <w:color w:val="000000" w:themeColor="text1"/>
          <w:sz w:val="22"/>
          <w:szCs w:val="22"/>
          <w:lang w:val="en-GB"/>
        </w:rPr>
        <w:t xml:space="preserve"> sh</w:t>
      </w:r>
      <w:r w:rsidR="0356594E" w:rsidRPr="00046C74">
        <w:rPr>
          <w:rFonts w:ascii="Calibri" w:hAnsi="Calibri" w:cs="Calibri"/>
          <w:color w:val="000000" w:themeColor="text1"/>
          <w:sz w:val="22"/>
          <w:szCs w:val="22"/>
          <w:lang w:val="en-GB"/>
        </w:rPr>
        <w:t>all</w:t>
      </w:r>
      <w:r w:rsidRPr="00046C74">
        <w:rPr>
          <w:rFonts w:ascii="Calibri" w:hAnsi="Calibri" w:cs="Calibri"/>
          <w:color w:val="000000" w:themeColor="text1"/>
          <w:sz w:val="22"/>
          <w:szCs w:val="22"/>
          <w:lang w:val="en-GB"/>
        </w:rPr>
        <w:t xml:space="preserve"> be </w:t>
      </w:r>
      <w:r w:rsidRPr="00046C74">
        <w:rPr>
          <w:rFonts w:ascii="Calibri" w:hAnsi="Calibri" w:cs="Calibri"/>
          <w:b/>
          <w:bCs/>
          <w:color w:val="000000" w:themeColor="text1"/>
          <w:sz w:val="22"/>
          <w:szCs w:val="22"/>
          <w:lang w:val="en-GB"/>
        </w:rPr>
        <w:t xml:space="preserve">valid </w:t>
      </w:r>
      <w:r w:rsidR="00BB3B4C" w:rsidRPr="00046C74">
        <w:rPr>
          <w:rFonts w:ascii="Calibri" w:hAnsi="Calibri" w:cs="Calibri"/>
          <w:b/>
          <w:bCs/>
          <w:color w:val="000000" w:themeColor="text1"/>
          <w:sz w:val="22"/>
          <w:szCs w:val="22"/>
          <w:lang w:val="en-GB"/>
        </w:rPr>
        <w:t>until 31</w:t>
      </w:r>
      <w:r w:rsidR="00C95631" w:rsidRPr="00046C74">
        <w:rPr>
          <w:rFonts w:ascii="Calibri" w:hAnsi="Calibri" w:cs="Calibri"/>
          <w:b/>
          <w:bCs/>
          <w:color w:val="000000" w:themeColor="text1"/>
          <w:sz w:val="22"/>
          <w:szCs w:val="22"/>
          <w:lang w:val="en-GB"/>
        </w:rPr>
        <w:t xml:space="preserve"> </w:t>
      </w:r>
      <w:r w:rsidR="00BB3B4C" w:rsidRPr="00046C74">
        <w:rPr>
          <w:rFonts w:ascii="Calibri" w:hAnsi="Calibri" w:cs="Calibri"/>
          <w:b/>
          <w:bCs/>
          <w:color w:val="000000" w:themeColor="text1"/>
          <w:sz w:val="22"/>
          <w:szCs w:val="22"/>
          <w:lang w:val="en-GB"/>
        </w:rPr>
        <w:t>Dec</w:t>
      </w:r>
      <w:r w:rsidR="00C95631" w:rsidRPr="00046C74">
        <w:rPr>
          <w:rFonts w:ascii="Calibri" w:hAnsi="Calibri" w:cs="Calibri"/>
          <w:b/>
          <w:bCs/>
          <w:color w:val="000000" w:themeColor="text1"/>
          <w:sz w:val="22"/>
          <w:szCs w:val="22"/>
          <w:lang w:val="en-GB"/>
        </w:rPr>
        <w:t xml:space="preserve">ember </w:t>
      </w:r>
      <w:r w:rsidR="00BB3B4C" w:rsidRPr="00046C74">
        <w:rPr>
          <w:rFonts w:ascii="Calibri" w:hAnsi="Calibri" w:cs="Calibri"/>
          <w:b/>
          <w:bCs/>
          <w:color w:val="000000" w:themeColor="text1"/>
          <w:sz w:val="22"/>
          <w:szCs w:val="22"/>
          <w:lang w:val="en-GB"/>
        </w:rPr>
        <w:t>20</w:t>
      </w:r>
      <w:r w:rsidR="008463DB" w:rsidRPr="00046C74">
        <w:rPr>
          <w:rFonts w:ascii="Calibri" w:hAnsi="Calibri" w:cs="Calibri"/>
          <w:b/>
          <w:bCs/>
          <w:color w:val="000000" w:themeColor="text1"/>
          <w:sz w:val="22"/>
          <w:szCs w:val="22"/>
          <w:lang w:val="en-GB"/>
        </w:rPr>
        <w:t>2</w:t>
      </w:r>
      <w:r w:rsidR="00BB3B4C" w:rsidRPr="00046C74">
        <w:rPr>
          <w:rFonts w:ascii="Calibri" w:hAnsi="Calibri" w:cs="Calibri"/>
          <w:b/>
          <w:bCs/>
          <w:color w:val="000000" w:themeColor="text1"/>
          <w:sz w:val="22"/>
          <w:szCs w:val="22"/>
          <w:lang w:val="en-GB"/>
        </w:rPr>
        <w:t xml:space="preserve">5 </w:t>
      </w:r>
      <w:r w:rsidR="7587A7C2" w:rsidRPr="00046C74">
        <w:rPr>
          <w:rFonts w:ascii="Calibri" w:hAnsi="Calibri" w:cs="Calibri"/>
          <w:color w:val="000000" w:themeColor="text1"/>
          <w:sz w:val="22"/>
          <w:szCs w:val="22"/>
          <w:lang w:val="en-GB"/>
        </w:rPr>
        <w:t>and during</w:t>
      </w:r>
      <w:r w:rsidRPr="00046C74">
        <w:rPr>
          <w:rFonts w:ascii="Calibri" w:hAnsi="Calibri" w:cs="Calibri"/>
          <w:color w:val="000000" w:themeColor="text1"/>
          <w:sz w:val="22"/>
          <w:szCs w:val="22"/>
          <w:lang w:val="en-GB"/>
        </w:rPr>
        <w:t xml:space="preserve"> which the bidder may not modify the terms of the </w:t>
      </w:r>
      <w:r w:rsidR="48657546" w:rsidRPr="00046C74">
        <w:rPr>
          <w:rFonts w:ascii="Calibri" w:hAnsi="Calibri" w:cs="Calibri"/>
          <w:color w:val="000000" w:themeColor="text1"/>
          <w:sz w:val="22"/>
          <w:szCs w:val="22"/>
          <w:lang w:val="en-GB"/>
        </w:rPr>
        <w:t>Offer in</w:t>
      </w:r>
      <w:r w:rsidRPr="00046C74">
        <w:rPr>
          <w:rFonts w:ascii="Calibri" w:hAnsi="Calibri" w:cs="Calibri"/>
          <w:color w:val="000000" w:themeColor="text1"/>
          <w:sz w:val="22"/>
          <w:szCs w:val="22"/>
          <w:lang w:val="en-GB"/>
        </w:rPr>
        <w:t xml:space="preserve"> any respect</w:t>
      </w:r>
      <w:r w:rsidR="70D20BB4" w:rsidRPr="00046C74">
        <w:rPr>
          <w:rFonts w:ascii="Calibri" w:hAnsi="Calibri" w:cs="Calibri"/>
          <w:color w:val="000000" w:themeColor="text1"/>
          <w:sz w:val="22"/>
          <w:szCs w:val="22"/>
          <w:lang w:val="en-GB"/>
        </w:rPr>
        <w:t>;</w:t>
      </w:r>
    </w:p>
    <w:p w14:paraId="6240D318" w14:textId="2F1B905F" w:rsidR="00F069D9" w:rsidRPr="00046C74" w:rsidRDefault="0EFE1703" w:rsidP="00046C74">
      <w:pPr>
        <w:pStyle w:val="ListParagraph"/>
        <w:widowControl w:val="0"/>
        <w:numPr>
          <w:ilvl w:val="0"/>
          <w:numId w:val="3"/>
        </w:numPr>
        <w:shd w:val="clear" w:color="auto" w:fill="FFFFFF" w:themeFill="background1"/>
        <w:ind w:left="1080"/>
        <w:contextualSpacing w:val="0"/>
        <w:rPr>
          <w:rFonts w:ascii="Calibri" w:hAnsi="Calibri" w:cs="Calibri"/>
          <w:color w:val="000000" w:themeColor="text1"/>
          <w:sz w:val="22"/>
          <w:szCs w:val="22"/>
          <w:lang w:val="en-GB"/>
        </w:rPr>
      </w:pPr>
      <w:r w:rsidRPr="00046C74">
        <w:rPr>
          <w:rFonts w:ascii="Calibri" w:hAnsi="Calibri" w:cs="Calibri"/>
          <w:color w:val="000000" w:themeColor="text1"/>
          <w:sz w:val="22"/>
          <w:szCs w:val="22"/>
          <w:lang w:val="en-GB"/>
        </w:rPr>
        <w:t>The submission of a</w:t>
      </w:r>
      <w:r w:rsidR="4C8060F2" w:rsidRPr="00046C74">
        <w:rPr>
          <w:rFonts w:ascii="Calibri" w:hAnsi="Calibri" w:cs="Calibri"/>
          <w:color w:val="000000" w:themeColor="text1"/>
          <w:sz w:val="22"/>
          <w:szCs w:val="22"/>
          <w:lang w:val="en-GB"/>
        </w:rPr>
        <w:t>n Offer</w:t>
      </w:r>
      <w:r w:rsidRPr="00046C74">
        <w:rPr>
          <w:rFonts w:ascii="Calibri" w:hAnsi="Calibri" w:cs="Calibri"/>
          <w:color w:val="000000" w:themeColor="text1"/>
          <w:sz w:val="22"/>
          <w:szCs w:val="22"/>
          <w:lang w:val="en-GB"/>
        </w:rPr>
        <w:t xml:space="preserve"> in response to this </w:t>
      </w:r>
      <w:r w:rsidR="09782984" w:rsidRPr="00046C74">
        <w:rPr>
          <w:rFonts w:ascii="Calibri" w:hAnsi="Calibri" w:cs="Calibri"/>
          <w:color w:val="000000" w:themeColor="text1"/>
          <w:sz w:val="22"/>
          <w:szCs w:val="22"/>
          <w:lang w:val="en-GB"/>
        </w:rPr>
        <w:t>ITB</w:t>
      </w:r>
      <w:r w:rsidR="46CF5B94" w:rsidRPr="00046C74">
        <w:rPr>
          <w:rFonts w:ascii="Calibri" w:hAnsi="Calibri" w:cs="Calibri"/>
          <w:color w:val="000000" w:themeColor="text1"/>
          <w:sz w:val="22"/>
          <w:szCs w:val="22"/>
          <w:lang w:val="en-GB"/>
        </w:rPr>
        <w:t xml:space="preserve"> </w:t>
      </w:r>
      <w:r w:rsidRPr="00046C74">
        <w:rPr>
          <w:rFonts w:ascii="Calibri" w:hAnsi="Calibri" w:cs="Calibri"/>
          <w:color w:val="000000" w:themeColor="text1"/>
          <w:sz w:val="22"/>
          <w:szCs w:val="22"/>
          <w:lang w:val="en-GB"/>
        </w:rPr>
        <w:t xml:space="preserve">implies the bidder’s acceptance of all terms and conditions stipulated herein. These terms and conditions will be binding on the successful bidder for the duration of the potentially awarded contract. Bidders are also required to confirm acceptance of ICMP’s General Terms and Conditions </w:t>
      </w:r>
      <w:r w:rsidR="00C225F8" w:rsidRPr="00046C74">
        <w:rPr>
          <w:rFonts w:ascii="Calibri" w:hAnsi="Calibri" w:cs="Calibri"/>
          <w:color w:val="000000" w:themeColor="text1"/>
          <w:sz w:val="22"/>
          <w:szCs w:val="22"/>
          <w:lang w:val="en-GB"/>
        </w:rPr>
        <w:t>ICMP.CS.96.</w:t>
      </w:r>
      <w:r w:rsidR="00B638AD" w:rsidRPr="00046C74">
        <w:rPr>
          <w:rFonts w:ascii="Calibri" w:hAnsi="Calibri" w:cs="Calibri"/>
          <w:color w:val="000000" w:themeColor="text1"/>
          <w:sz w:val="22"/>
          <w:szCs w:val="22"/>
          <w:lang w:val="en-GB"/>
        </w:rPr>
        <w:t>5.doc</w:t>
      </w:r>
      <w:r w:rsidR="00C225F8" w:rsidRPr="00046C74">
        <w:rPr>
          <w:rFonts w:ascii="Calibri" w:hAnsi="Calibri" w:cs="Calibri"/>
          <w:color w:val="000000" w:themeColor="text1"/>
          <w:sz w:val="22"/>
          <w:szCs w:val="22"/>
          <w:lang w:val="en-GB"/>
        </w:rPr>
        <w:t xml:space="preserve"> </w:t>
      </w:r>
      <w:r w:rsidRPr="00046C74">
        <w:rPr>
          <w:rFonts w:ascii="Calibri" w:hAnsi="Calibri" w:cs="Calibri"/>
          <w:color w:val="000000" w:themeColor="text1"/>
          <w:sz w:val="22"/>
          <w:szCs w:val="22"/>
          <w:lang w:val="en-GB"/>
        </w:rPr>
        <w:t>(GTC)</w:t>
      </w:r>
      <w:r w:rsidR="4DE2A130" w:rsidRPr="00046C74">
        <w:rPr>
          <w:rFonts w:ascii="Calibri" w:hAnsi="Calibri" w:cs="Calibri"/>
          <w:color w:val="000000" w:themeColor="text1"/>
          <w:sz w:val="22"/>
          <w:szCs w:val="22"/>
          <w:lang w:val="en-GB"/>
        </w:rPr>
        <w:t xml:space="preserve"> attached</w:t>
      </w:r>
      <w:r w:rsidR="01DD3827" w:rsidRPr="00046C74">
        <w:rPr>
          <w:rFonts w:ascii="Calibri" w:hAnsi="Calibri" w:cs="Calibri"/>
          <w:color w:val="000000" w:themeColor="text1"/>
          <w:sz w:val="22"/>
          <w:szCs w:val="22"/>
          <w:lang w:val="en-GB"/>
        </w:rPr>
        <w:t xml:space="preserve"> a</w:t>
      </w:r>
      <w:r w:rsidR="5E1FEECF" w:rsidRPr="00046C74">
        <w:rPr>
          <w:rFonts w:ascii="Calibri" w:hAnsi="Calibri" w:cs="Calibri"/>
          <w:color w:val="000000" w:themeColor="text1"/>
          <w:sz w:val="22"/>
          <w:szCs w:val="22"/>
          <w:lang w:val="en-GB"/>
        </w:rPr>
        <w:t>s</w:t>
      </w:r>
      <w:r w:rsidR="01DD3827" w:rsidRPr="00046C74">
        <w:rPr>
          <w:rFonts w:ascii="Calibri" w:hAnsi="Calibri" w:cs="Calibri"/>
          <w:color w:val="000000" w:themeColor="text1"/>
          <w:sz w:val="22"/>
          <w:szCs w:val="22"/>
          <w:lang w:val="en-GB"/>
        </w:rPr>
        <w:t xml:space="preserve"> A</w:t>
      </w:r>
      <w:r w:rsidRPr="00046C74">
        <w:rPr>
          <w:rFonts w:ascii="Calibri" w:hAnsi="Calibri" w:cs="Calibri"/>
          <w:color w:val="000000" w:themeColor="text1"/>
          <w:sz w:val="22"/>
          <w:szCs w:val="22"/>
          <w:lang w:val="en-GB"/>
        </w:rPr>
        <w:t>nnex I</w:t>
      </w:r>
      <w:r w:rsidR="00D13ED4" w:rsidRPr="00046C74">
        <w:rPr>
          <w:rFonts w:ascii="Calibri" w:hAnsi="Calibri" w:cs="Calibri"/>
          <w:color w:val="000000" w:themeColor="text1"/>
          <w:sz w:val="22"/>
          <w:szCs w:val="22"/>
          <w:lang w:val="en-GB"/>
        </w:rPr>
        <w:t>, subject to any reasonable requests for deviation</w:t>
      </w:r>
      <w:r w:rsidR="00B638AD" w:rsidRPr="00046C74">
        <w:rPr>
          <w:rFonts w:ascii="Calibri" w:hAnsi="Calibri" w:cs="Calibri"/>
          <w:color w:val="000000" w:themeColor="text1"/>
          <w:sz w:val="22"/>
          <w:szCs w:val="22"/>
          <w:lang w:val="en-GB"/>
        </w:rPr>
        <w:t>;</w:t>
      </w:r>
    </w:p>
    <w:p w14:paraId="04A7E4AC" w14:textId="7D12F9AF" w:rsidR="00F069D9" w:rsidRPr="00046C74" w:rsidRDefault="245C6739" w:rsidP="00046C74">
      <w:pPr>
        <w:pStyle w:val="ListParagraph"/>
        <w:widowControl w:val="0"/>
        <w:numPr>
          <w:ilvl w:val="0"/>
          <w:numId w:val="3"/>
        </w:numPr>
        <w:shd w:val="clear" w:color="auto" w:fill="FFFFFF" w:themeFill="background1"/>
        <w:ind w:left="1080"/>
        <w:contextualSpacing w:val="0"/>
        <w:rPr>
          <w:rFonts w:ascii="Calibri" w:hAnsi="Calibri" w:cs="Calibri"/>
          <w:color w:val="000000" w:themeColor="text1"/>
          <w:sz w:val="22"/>
          <w:szCs w:val="22"/>
          <w:lang w:val="en-GB"/>
        </w:rPr>
      </w:pPr>
      <w:r w:rsidRPr="00046C74">
        <w:rPr>
          <w:rFonts w:ascii="Calibri" w:hAnsi="Calibri" w:cs="Calibri"/>
          <w:color w:val="000000" w:themeColor="text1"/>
          <w:sz w:val="22"/>
          <w:szCs w:val="22"/>
          <w:lang w:val="en-GB"/>
        </w:rPr>
        <w:t>During the bidding period</w:t>
      </w:r>
      <w:r w:rsidR="2ECBA186" w:rsidRPr="00046C74">
        <w:rPr>
          <w:rFonts w:ascii="Calibri" w:hAnsi="Calibri" w:cs="Calibri"/>
          <w:color w:val="000000" w:themeColor="text1"/>
          <w:sz w:val="22"/>
          <w:szCs w:val="22"/>
          <w:lang w:val="en-GB"/>
        </w:rPr>
        <w:t xml:space="preserve"> ICMP may provide additional information solely for the purpose of clarifying the </w:t>
      </w:r>
      <w:r w:rsidR="76BF78F6" w:rsidRPr="00046C74">
        <w:rPr>
          <w:rFonts w:ascii="Calibri" w:hAnsi="Calibri" w:cs="Calibri"/>
          <w:color w:val="000000" w:themeColor="text1"/>
          <w:sz w:val="22"/>
          <w:szCs w:val="22"/>
          <w:lang w:val="en-GB"/>
        </w:rPr>
        <w:t>ITB</w:t>
      </w:r>
      <w:r w:rsidR="1F5BDF05" w:rsidRPr="00046C74">
        <w:rPr>
          <w:rFonts w:ascii="Calibri" w:hAnsi="Calibri" w:cs="Calibri"/>
          <w:color w:val="000000" w:themeColor="text1"/>
          <w:sz w:val="22"/>
          <w:szCs w:val="22"/>
          <w:lang w:val="en-GB"/>
        </w:rPr>
        <w:t xml:space="preserve"> </w:t>
      </w:r>
      <w:r w:rsidR="2ECBA186" w:rsidRPr="00046C74">
        <w:rPr>
          <w:rFonts w:ascii="Calibri" w:hAnsi="Calibri" w:cs="Calibri"/>
          <w:color w:val="000000" w:themeColor="text1"/>
          <w:sz w:val="22"/>
          <w:szCs w:val="22"/>
          <w:lang w:val="en-GB"/>
        </w:rPr>
        <w:t xml:space="preserve">documents. </w:t>
      </w:r>
      <w:r w:rsidR="5B52AD15" w:rsidRPr="00046C74">
        <w:rPr>
          <w:rFonts w:ascii="Calibri" w:hAnsi="Calibri" w:cs="Calibri"/>
          <w:color w:val="000000" w:themeColor="text1"/>
          <w:sz w:val="22"/>
          <w:szCs w:val="22"/>
          <w:lang w:val="en-GB"/>
        </w:rPr>
        <w:t>Such information will be published as an addendum to the ITB using the same publication media as used f</w:t>
      </w:r>
      <w:r w:rsidR="6016494B" w:rsidRPr="00046C74">
        <w:rPr>
          <w:rFonts w:ascii="Calibri" w:hAnsi="Calibri" w:cs="Calibri"/>
          <w:color w:val="000000" w:themeColor="text1"/>
          <w:sz w:val="22"/>
          <w:szCs w:val="22"/>
          <w:lang w:val="en-GB"/>
        </w:rPr>
        <w:t>or the original ITB</w:t>
      </w:r>
      <w:r w:rsidR="20B7A4CF" w:rsidRPr="00046C74">
        <w:rPr>
          <w:rFonts w:ascii="Calibri" w:hAnsi="Calibri" w:cs="Calibri"/>
          <w:color w:val="000000" w:themeColor="text1"/>
          <w:sz w:val="22"/>
          <w:szCs w:val="22"/>
          <w:lang w:val="en-GB"/>
        </w:rPr>
        <w:t>. If considered necessary</w:t>
      </w:r>
      <w:r w:rsidR="00DA1DCD" w:rsidRPr="00046C74">
        <w:rPr>
          <w:rFonts w:ascii="Calibri" w:hAnsi="Calibri" w:cs="Calibri"/>
          <w:color w:val="000000" w:themeColor="text1"/>
          <w:sz w:val="22"/>
          <w:szCs w:val="22"/>
          <w:lang w:val="en-GB"/>
        </w:rPr>
        <w:t>,</w:t>
      </w:r>
      <w:r w:rsidR="20B7A4CF" w:rsidRPr="00046C74">
        <w:rPr>
          <w:rFonts w:ascii="Calibri" w:hAnsi="Calibri" w:cs="Calibri"/>
          <w:color w:val="000000" w:themeColor="text1"/>
          <w:sz w:val="22"/>
          <w:szCs w:val="22"/>
          <w:lang w:val="en-GB"/>
        </w:rPr>
        <w:t xml:space="preserve"> the </w:t>
      </w:r>
      <w:r w:rsidR="407EA78C" w:rsidRPr="00046C74">
        <w:rPr>
          <w:rFonts w:ascii="Calibri" w:hAnsi="Calibri" w:cs="Calibri"/>
          <w:color w:val="000000" w:themeColor="text1"/>
          <w:sz w:val="22"/>
          <w:szCs w:val="22"/>
          <w:lang w:val="en-GB"/>
        </w:rPr>
        <w:t>closing date for Offers will be extended</w:t>
      </w:r>
      <w:r w:rsidR="00B638AD" w:rsidRPr="00046C74">
        <w:rPr>
          <w:rFonts w:ascii="Calibri" w:hAnsi="Calibri" w:cs="Calibri"/>
          <w:color w:val="000000" w:themeColor="text1"/>
          <w:sz w:val="22"/>
          <w:szCs w:val="22"/>
          <w:lang w:val="en-GB"/>
        </w:rPr>
        <w:t>;</w:t>
      </w:r>
    </w:p>
    <w:p w14:paraId="16BB29BA" w14:textId="65C70E7F" w:rsidR="00553C72" w:rsidRPr="00046C74" w:rsidRDefault="0292DEE9" w:rsidP="00046C74">
      <w:pPr>
        <w:pStyle w:val="ListParagraph"/>
        <w:widowControl w:val="0"/>
        <w:numPr>
          <w:ilvl w:val="0"/>
          <w:numId w:val="3"/>
        </w:numPr>
        <w:shd w:val="clear" w:color="auto" w:fill="FFFFFF" w:themeFill="background1"/>
        <w:ind w:left="1080"/>
        <w:contextualSpacing w:val="0"/>
        <w:rPr>
          <w:rFonts w:ascii="Calibri" w:hAnsi="Calibri" w:cs="Calibri"/>
          <w:color w:val="000000" w:themeColor="text1"/>
          <w:sz w:val="22"/>
          <w:szCs w:val="22"/>
        </w:rPr>
      </w:pPr>
      <w:r w:rsidRPr="00046C74">
        <w:rPr>
          <w:rFonts w:ascii="Calibri" w:hAnsi="Calibri" w:cs="Calibri"/>
          <w:color w:val="000000" w:themeColor="text1"/>
          <w:sz w:val="22"/>
          <w:szCs w:val="22"/>
        </w:rPr>
        <w:t>Should bidders have questions regarding this ITB</w:t>
      </w:r>
      <w:r w:rsidR="31A6FC8F" w:rsidRPr="00046C74">
        <w:rPr>
          <w:rFonts w:ascii="Calibri" w:hAnsi="Calibri" w:cs="Calibri"/>
          <w:color w:val="000000" w:themeColor="text1"/>
          <w:sz w:val="22"/>
          <w:szCs w:val="22"/>
        </w:rPr>
        <w:t>,</w:t>
      </w:r>
      <w:r w:rsidRPr="00046C74">
        <w:rPr>
          <w:rFonts w:ascii="Calibri" w:hAnsi="Calibri" w:cs="Calibri"/>
          <w:color w:val="000000" w:themeColor="text1"/>
          <w:sz w:val="22"/>
          <w:szCs w:val="22"/>
        </w:rPr>
        <w:t xml:space="preserve"> such question</w:t>
      </w:r>
      <w:r w:rsidR="30DA2935" w:rsidRPr="00046C74">
        <w:rPr>
          <w:rFonts w:ascii="Calibri" w:hAnsi="Calibri" w:cs="Calibri"/>
          <w:color w:val="000000" w:themeColor="text1"/>
          <w:sz w:val="22"/>
          <w:szCs w:val="22"/>
        </w:rPr>
        <w:t>s</w:t>
      </w:r>
      <w:r w:rsidRPr="00046C74">
        <w:rPr>
          <w:rFonts w:ascii="Calibri" w:hAnsi="Calibri" w:cs="Calibri"/>
          <w:color w:val="000000" w:themeColor="text1"/>
          <w:sz w:val="22"/>
          <w:szCs w:val="22"/>
        </w:rPr>
        <w:t xml:space="preserve"> shall be sent </w:t>
      </w:r>
      <w:r w:rsidR="5A0A6AC1" w:rsidRPr="00046C74">
        <w:rPr>
          <w:rFonts w:ascii="Calibri" w:hAnsi="Calibri" w:cs="Calibri"/>
          <w:color w:val="000000" w:themeColor="text1"/>
          <w:sz w:val="22"/>
          <w:szCs w:val="22"/>
        </w:rPr>
        <w:t xml:space="preserve">a minimum of </w:t>
      </w:r>
      <w:r w:rsidR="1376ED1F" w:rsidRPr="00046C74">
        <w:rPr>
          <w:rFonts w:ascii="Calibri" w:hAnsi="Calibri" w:cs="Calibri"/>
          <w:color w:val="000000" w:themeColor="text1"/>
          <w:sz w:val="22"/>
          <w:szCs w:val="22"/>
        </w:rPr>
        <w:t>5 (</w:t>
      </w:r>
      <w:r w:rsidRPr="00046C74">
        <w:rPr>
          <w:rFonts w:ascii="Calibri" w:hAnsi="Calibri" w:cs="Calibri"/>
          <w:color w:val="000000" w:themeColor="text1"/>
          <w:sz w:val="22"/>
          <w:szCs w:val="22"/>
        </w:rPr>
        <w:t>five</w:t>
      </w:r>
      <w:r w:rsidR="1C014F81" w:rsidRPr="00046C74">
        <w:rPr>
          <w:rFonts w:ascii="Calibri" w:hAnsi="Calibri" w:cs="Calibri"/>
          <w:color w:val="000000" w:themeColor="text1"/>
          <w:sz w:val="22"/>
          <w:szCs w:val="22"/>
        </w:rPr>
        <w:t xml:space="preserve">) </w:t>
      </w:r>
      <w:r w:rsidRPr="00046C74">
        <w:rPr>
          <w:rFonts w:ascii="Calibri" w:hAnsi="Calibri" w:cs="Calibri"/>
          <w:color w:val="000000" w:themeColor="text1"/>
          <w:sz w:val="22"/>
          <w:szCs w:val="22"/>
        </w:rPr>
        <w:t xml:space="preserve">working days before the </w:t>
      </w:r>
      <w:r w:rsidR="3593E43B" w:rsidRPr="00046C74">
        <w:rPr>
          <w:rFonts w:ascii="Calibri" w:hAnsi="Calibri" w:cs="Calibri"/>
          <w:color w:val="000000" w:themeColor="text1"/>
          <w:sz w:val="22"/>
          <w:szCs w:val="22"/>
        </w:rPr>
        <w:t xml:space="preserve">closing date for the </w:t>
      </w:r>
      <w:r w:rsidR="6D4A646D" w:rsidRPr="00046C74">
        <w:rPr>
          <w:rFonts w:ascii="Calibri" w:hAnsi="Calibri" w:cs="Calibri"/>
          <w:color w:val="000000" w:themeColor="text1"/>
          <w:sz w:val="22"/>
          <w:szCs w:val="22"/>
        </w:rPr>
        <w:t>Offer.</w:t>
      </w:r>
      <w:r w:rsidR="3593E43B" w:rsidRPr="00046C74">
        <w:rPr>
          <w:rFonts w:ascii="Calibri" w:hAnsi="Calibri" w:cs="Calibri"/>
          <w:color w:val="000000" w:themeColor="text1"/>
          <w:sz w:val="22"/>
          <w:szCs w:val="22"/>
        </w:rPr>
        <w:t xml:space="preserve"> Answers will be published </w:t>
      </w:r>
      <w:r w:rsidR="1031D3B3" w:rsidRPr="00046C74">
        <w:rPr>
          <w:rFonts w:ascii="Calibri" w:hAnsi="Calibri" w:cs="Calibri"/>
          <w:color w:val="000000" w:themeColor="text1"/>
          <w:sz w:val="22"/>
          <w:szCs w:val="22"/>
        </w:rPr>
        <w:t xml:space="preserve">as </w:t>
      </w:r>
      <w:r w:rsidR="34278209" w:rsidRPr="00046C74">
        <w:rPr>
          <w:rFonts w:ascii="Calibri" w:hAnsi="Calibri" w:cs="Calibri"/>
          <w:color w:val="000000" w:themeColor="text1"/>
          <w:sz w:val="22"/>
          <w:szCs w:val="22"/>
        </w:rPr>
        <w:t>per</w:t>
      </w:r>
      <w:r w:rsidR="6A73F311" w:rsidRPr="00046C74">
        <w:rPr>
          <w:rFonts w:ascii="Calibri" w:hAnsi="Calibri" w:cs="Calibri"/>
          <w:color w:val="000000" w:themeColor="text1"/>
          <w:sz w:val="22"/>
          <w:szCs w:val="22"/>
        </w:rPr>
        <w:t xml:space="preserve"> </w:t>
      </w:r>
      <w:r w:rsidR="3593E43B" w:rsidRPr="00046C74">
        <w:rPr>
          <w:rFonts w:ascii="Calibri" w:hAnsi="Calibri" w:cs="Calibri"/>
          <w:color w:val="000000" w:themeColor="text1"/>
          <w:sz w:val="22"/>
          <w:szCs w:val="22"/>
        </w:rPr>
        <w:t xml:space="preserve">item </w:t>
      </w:r>
      <w:r w:rsidR="00FA3028" w:rsidRPr="00046C74">
        <w:rPr>
          <w:rFonts w:ascii="Calibri" w:hAnsi="Calibri" w:cs="Calibri"/>
          <w:color w:val="000000" w:themeColor="text1"/>
          <w:sz w:val="22"/>
          <w:szCs w:val="22"/>
        </w:rPr>
        <w:t>I</w:t>
      </w:r>
      <w:r w:rsidR="3593E43B" w:rsidRPr="00046C74">
        <w:rPr>
          <w:rFonts w:ascii="Calibri" w:hAnsi="Calibri" w:cs="Calibri"/>
          <w:color w:val="000000" w:themeColor="text1"/>
          <w:sz w:val="22"/>
          <w:szCs w:val="22"/>
        </w:rPr>
        <w:t xml:space="preserve"> </w:t>
      </w:r>
      <w:r w:rsidR="7543E9A2" w:rsidRPr="00046C74">
        <w:rPr>
          <w:rFonts w:ascii="Calibri" w:hAnsi="Calibri" w:cs="Calibri"/>
          <w:color w:val="000000" w:themeColor="text1"/>
          <w:sz w:val="22"/>
          <w:szCs w:val="22"/>
        </w:rPr>
        <w:t>(</w:t>
      </w:r>
      <w:r w:rsidR="00696474" w:rsidRPr="00046C74">
        <w:rPr>
          <w:rFonts w:ascii="Calibri" w:hAnsi="Calibri" w:cs="Calibri"/>
          <w:color w:val="000000" w:themeColor="text1"/>
          <w:sz w:val="22"/>
          <w:szCs w:val="22"/>
        </w:rPr>
        <w:t>h</w:t>
      </w:r>
      <w:r w:rsidR="3593E43B" w:rsidRPr="00046C74">
        <w:rPr>
          <w:rFonts w:ascii="Calibri" w:hAnsi="Calibri" w:cs="Calibri"/>
          <w:color w:val="000000" w:themeColor="text1"/>
          <w:sz w:val="22"/>
          <w:szCs w:val="22"/>
        </w:rPr>
        <w:t>) except</w:t>
      </w:r>
      <w:r w:rsidR="26217FC3" w:rsidRPr="00046C74">
        <w:rPr>
          <w:rFonts w:ascii="Calibri" w:hAnsi="Calibri" w:cs="Calibri"/>
          <w:color w:val="000000" w:themeColor="text1"/>
          <w:sz w:val="22"/>
          <w:szCs w:val="22"/>
        </w:rPr>
        <w:t xml:space="preserve"> that the source of the question </w:t>
      </w:r>
      <w:r w:rsidR="00D13ED4" w:rsidRPr="00046C74">
        <w:rPr>
          <w:rFonts w:ascii="Calibri" w:hAnsi="Calibri" w:cs="Calibri"/>
          <w:color w:val="000000" w:themeColor="text1"/>
          <w:sz w:val="22"/>
          <w:szCs w:val="22"/>
        </w:rPr>
        <w:t>will</w:t>
      </w:r>
      <w:r w:rsidR="0072401C" w:rsidRPr="00046C74">
        <w:rPr>
          <w:rFonts w:ascii="Calibri" w:hAnsi="Calibri" w:cs="Calibri"/>
          <w:color w:val="000000" w:themeColor="text1"/>
          <w:sz w:val="22"/>
          <w:szCs w:val="22"/>
        </w:rPr>
        <w:t xml:space="preserve"> not</w:t>
      </w:r>
      <w:r w:rsidR="00DA1DCD" w:rsidRPr="00046C74">
        <w:rPr>
          <w:rFonts w:ascii="Calibri" w:hAnsi="Calibri" w:cs="Calibri"/>
          <w:color w:val="000000" w:themeColor="text1"/>
          <w:sz w:val="22"/>
          <w:szCs w:val="22"/>
        </w:rPr>
        <w:t xml:space="preserve"> be</w:t>
      </w:r>
      <w:r w:rsidR="26217FC3" w:rsidRPr="00046C74">
        <w:rPr>
          <w:rFonts w:ascii="Calibri" w:hAnsi="Calibri" w:cs="Calibri"/>
          <w:color w:val="000000" w:themeColor="text1"/>
          <w:sz w:val="22"/>
          <w:szCs w:val="22"/>
        </w:rPr>
        <w:t xml:space="preserve"> published</w:t>
      </w:r>
      <w:r w:rsidR="00B638AD" w:rsidRPr="00046C74">
        <w:rPr>
          <w:rFonts w:ascii="Calibri" w:hAnsi="Calibri" w:cs="Calibri"/>
          <w:color w:val="000000" w:themeColor="text1"/>
          <w:sz w:val="22"/>
          <w:szCs w:val="22"/>
        </w:rPr>
        <w:t>;</w:t>
      </w:r>
    </w:p>
    <w:p w14:paraId="1A96E837" w14:textId="69AD2C0E" w:rsidR="2CE46AB0" w:rsidRPr="00046C74" w:rsidRDefault="79DA8539" w:rsidP="00046C74">
      <w:pPr>
        <w:pStyle w:val="ListParagraph"/>
        <w:widowControl w:val="0"/>
        <w:numPr>
          <w:ilvl w:val="0"/>
          <w:numId w:val="3"/>
        </w:numPr>
        <w:shd w:val="clear" w:color="auto" w:fill="FFFFFF" w:themeFill="background1"/>
        <w:ind w:left="1080"/>
        <w:contextualSpacing w:val="0"/>
        <w:rPr>
          <w:rStyle w:val="eop"/>
          <w:rFonts w:ascii="Calibri" w:eastAsiaTheme="majorEastAsia" w:hAnsi="Calibri" w:cs="Calibri"/>
          <w:color w:val="000000" w:themeColor="text1"/>
          <w:sz w:val="22"/>
          <w:szCs w:val="22"/>
        </w:rPr>
      </w:pPr>
      <w:r w:rsidRPr="00046C74">
        <w:rPr>
          <w:rStyle w:val="normaltextrun"/>
          <w:rFonts w:ascii="Calibri" w:eastAsiaTheme="majorEastAsia" w:hAnsi="Calibri" w:cs="Calibri"/>
          <w:sz w:val="22"/>
          <w:szCs w:val="22"/>
        </w:rPr>
        <w:t>The b</w:t>
      </w:r>
      <w:r w:rsidR="1F36CF98" w:rsidRPr="00046C74">
        <w:rPr>
          <w:rStyle w:val="normaltextrun"/>
          <w:rFonts w:ascii="Calibri" w:eastAsiaTheme="majorEastAsia" w:hAnsi="Calibri" w:cs="Calibri"/>
          <w:sz w:val="22"/>
          <w:szCs w:val="22"/>
        </w:rPr>
        <w:t>idder must p</w:t>
      </w:r>
      <w:r w:rsidR="36DFE97B" w:rsidRPr="00046C74">
        <w:rPr>
          <w:rStyle w:val="normaltextrun"/>
          <w:rFonts w:ascii="Calibri" w:eastAsiaTheme="majorEastAsia" w:hAnsi="Calibri" w:cs="Calibri"/>
          <w:sz w:val="22"/>
          <w:szCs w:val="22"/>
        </w:rPr>
        <w:t xml:space="preserve">ossess good knowledge of spoken and written business English to </w:t>
      </w:r>
      <w:r w:rsidR="36DFE97B" w:rsidRPr="00046C74">
        <w:rPr>
          <w:rStyle w:val="normaltextrun"/>
          <w:rFonts w:ascii="Calibri" w:eastAsiaTheme="majorEastAsia" w:hAnsi="Calibri" w:cs="Calibri"/>
          <w:sz w:val="22"/>
          <w:szCs w:val="22"/>
        </w:rPr>
        <w:lastRenderedPageBreak/>
        <w:t xml:space="preserve">enable </w:t>
      </w:r>
      <w:r w:rsidR="3848CA88" w:rsidRPr="00046C74">
        <w:rPr>
          <w:rStyle w:val="normaltextrun"/>
          <w:rFonts w:ascii="Calibri" w:eastAsiaTheme="majorEastAsia" w:hAnsi="Calibri" w:cs="Calibri"/>
          <w:sz w:val="22"/>
          <w:szCs w:val="22"/>
        </w:rPr>
        <w:t xml:space="preserve">a </w:t>
      </w:r>
      <w:r w:rsidR="36DFE97B" w:rsidRPr="00046C74">
        <w:rPr>
          <w:rStyle w:val="normaltextrun"/>
          <w:rFonts w:ascii="Calibri" w:eastAsiaTheme="majorEastAsia" w:hAnsi="Calibri" w:cs="Calibri"/>
          <w:sz w:val="22"/>
          <w:szCs w:val="22"/>
        </w:rPr>
        <w:t>smooth collaborative working with the ICMP</w:t>
      </w:r>
      <w:r w:rsidR="00B638AD" w:rsidRPr="00046C74">
        <w:rPr>
          <w:rStyle w:val="normaltextrun"/>
          <w:rFonts w:ascii="Calibri" w:eastAsiaTheme="majorEastAsia" w:hAnsi="Calibri" w:cs="Calibri"/>
          <w:sz w:val="22"/>
          <w:szCs w:val="22"/>
        </w:rPr>
        <w:t>;</w:t>
      </w:r>
    </w:p>
    <w:p w14:paraId="094092AF" w14:textId="544C2EC7" w:rsidR="2CE46AB0" w:rsidRPr="00046C74" w:rsidRDefault="639C1B63" w:rsidP="00046C74">
      <w:pPr>
        <w:pStyle w:val="ListParagraph"/>
        <w:widowControl w:val="0"/>
        <w:numPr>
          <w:ilvl w:val="0"/>
          <w:numId w:val="3"/>
        </w:numPr>
        <w:shd w:val="clear" w:color="auto" w:fill="FFFFFF" w:themeFill="background1"/>
        <w:ind w:left="1080"/>
        <w:contextualSpacing w:val="0"/>
        <w:rPr>
          <w:rStyle w:val="eop"/>
          <w:rFonts w:ascii="Calibri" w:eastAsiaTheme="majorEastAsia" w:hAnsi="Calibri" w:cs="Calibri"/>
          <w:color w:val="000000" w:themeColor="text1"/>
          <w:sz w:val="22"/>
          <w:szCs w:val="22"/>
        </w:rPr>
      </w:pPr>
      <w:r w:rsidRPr="00046C74">
        <w:rPr>
          <w:rStyle w:val="eop"/>
          <w:rFonts w:ascii="Calibri" w:eastAsiaTheme="majorEastAsia" w:hAnsi="Calibri" w:cs="Calibri"/>
          <w:color w:val="000000" w:themeColor="text1"/>
          <w:sz w:val="22"/>
          <w:szCs w:val="22"/>
        </w:rPr>
        <w:t xml:space="preserve">Responses to this ITB must be made using Appendices </w:t>
      </w:r>
      <w:r w:rsidR="45DDE1D3" w:rsidRPr="00046C74">
        <w:rPr>
          <w:rStyle w:val="eop"/>
          <w:rFonts w:ascii="Calibri" w:eastAsiaTheme="majorEastAsia" w:hAnsi="Calibri" w:cs="Calibri"/>
          <w:color w:val="000000" w:themeColor="text1"/>
          <w:sz w:val="22"/>
          <w:szCs w:val="22"/>
        </w:rPr>
        <w:t>I</w:t>
      </w:r>
      <w:r w:rsidRPr="00046C74">
        <w:rPr>
          <w:rStyle w:val="eop"/>
          <w:rFonts w:ascii="Calibri" w:eastAsiaTheme="majorEastAsia" w:hAnsi="Calibri" w:cs="Calibri"/>
          <w:color w:val="000000" w:themeColor="text1"/>
          <w:sz w:val="22"/>
          <w:szCs w:val="22"/>
        </w:rPr>
        <w:t xml:space="preserve"> (Technical Response Template) and </w:t>
      </w:r>
      <w:r w:rsidR="785F7BA5" w:rsidRPr="00046C74">
        <w:rPr>
          <w:rStyle w:val="eop"/>
          <w:rFonts w:ascii="Calibri" w:eastAsiaTheme="majorEastAsia" w:hAnsi="Calibri" w:cs="Calibri"/>
          <w:color w:val="000000" w:themeColor="text1"/>
          <w:sz w:val="22"/>
          <w:szCs w:val="22"/>
        </w:rPr>
        <w:t>II</w:t>
      </w:r>
      <w:r w:rsidRPr="00046C74">
        <w:rPr>
          <w:rStyle w:val="eop"/>
          <w:rFonts w:ascii="Calibri" w:eastAsiaTheme="majorEastAsia" w:hAnsi="Calibri" w:cs="Calibri"/>
          <w:color w:val="000000" w:themeColor="text1"/>
          <w:sz w:val="22"/>
          <w:szCs w:val="22"/>
        </w:rPr>
        <w:t xml:space="preserve"> (Financial Response Template)</w:t>
      </w:r>
      <w:r w:rsidR="13A045BB" w:rsidRPr="00046C74">
        <w:rPr>
          <w:rStyle w:val="eop"/>
          <w:rFonts w:ascii="Calibri" w:eastAsiaTheme="majorEastAsia" w:hAnsi="Calibri" w:cs="Calibri"/>
          <w:color w:val="000000" w:themeColor="text1"/>
          <w:sz w:val="22"/>
          <w:szCs w:val="22"/>
        </w:rPr>
        <w:t>.</w:t>
      </w:r>
      <w:r w:rsidRPr="00046C74">
        <w:rPr>
          <w:rStyle w:val="eop"/>
          <w:rFonts w:ascii="Calibri" w:eastAsiaTheme="majorEastAsia" w:hAnsi="Calibri" w:cs="Calibri"/>
          <w:color w:val="000000" w:themeColor="text1"/>
          <w:sz w:val="22"/>
          <w:szCs w:val="22"/>
        </w:rPr>
        <w:t xml:space="preserve"> The response submission may include a brochure </w:t>
      </w:r>
      <w:r w:rsidR="007C12DA" w:rsidRPr="00046C74">
        <w:rPr>
          <w:rStyle w:val="eop"/>
          <w:rFonts w:ascii="Calibri" w:eastAsiaTheme="majorEastAsia" w:hAnsi="Calibri" w:cs="Calibri"/>
          <w:color w:val="000000" w:themeColor="text1"/>
          <w:sz w:val="22"/>
          <w:szCs w:val="22"/>
        </w:rPr>
        <w:t xml:space="preserve">about </w:t>
      </w:r>
      <w:r w:rsidRPr="00046C74">
        <w:rPr>
          <w:rStyle w:val="eop"/>
          <w:rFonts w:ascii="Calibri" w:eastAsiaTheme="majorEastAsia" w:hAnsi="Calibri" w:cs="Calibri"/>
          <w:color w:val="000000" w:themeColor="text1"/>
          <w:sz w:val="22"/>
          <w:szCs w:val="22"/>
        </w:rPr>
        <w:t xml:space="preserve">the </w:t>
      </w:r>
      <w:r w:rsidR="00145CF0" w:rsidRPr="00046C74">
        <w:rPr>
          <w:rStyle w:val="eop"/>
          <w:rFonts w:ascii="Calibri" w:eastAsiaTheme="majorEastAsia" w:hAnsi="Calibri" w:cs="Calibri"/>
          <w:color w:val="000000" w:themeColor="text1"/>
          <w:sz w:val="22"/>
          <w:szCs w:val="22"/>
        </w:rPr>
        <w:t>Platform</w:t>
      </w:r>
      <w:r w:rsidR="00577AD1" w:rsidRPr="00046C74">
        <w:rPr>
          <w:rStyle w:val="eop"/>
          <w:rFonts w:ascii="Calibri" w:eastAsiaTheme="majorEastAsia" w:hAnsi="Calibri" w:cs="Calibri"/>
          <w:color w:val="000000" w:themeColor="text1"/>
          <w:sz w:val="22"/>
          <w:szCs w:val="22"/>
        </w:rPr>
        <w:t>;</w:t>
      </w:r>
      <w:r w:rsidRPr="00046C74">
        <w:rPr>
          <w:rStyle w:val="eop"/>
          <w:rFonts w:ascii="Calibri" w:eastAsiaTheme="majorEastAsia" w:hAnsi="Calibri" w:cs="Calibri"/>
          <w:color w:val="000000" w:themeColor="text1"/>
          <w:sz w:val="22"/>
          <w:szCs w:val="22"/>
        </w:rPr>
        <w:t xml:space="preserve"> </w:t>
      </w:r>
    </w:p>
    <w:p w14:paraId="114ACB46" w14:textId="586753DF" w:rsidR="79348FB5" w:rsidRPr="00046C74" w:rsidRDefault="05848D00" w:rsidP="00046C74">
      <w:pPr>
        <w:pStyle w:val="paragraph"/>
        <w:widowControl w:val="0"/>
        <w:numPr>
          <w:ilvl w:val="0"/>
          <w:numId w:val="3"/>
        </w:numPr>
        <w:spacing w:before="0" w:beforeAutospacing="0" w:after="0" w:afterAutospacing="0"/>
        <w:ind w:left="1080"/>
        <w:rPr>
          <w:rStyle w:val="eop"/>
          <w:rFonts w:ascii="Calibri" w:eastAsiaTheme="majorEastAsia" w:hAnsi="Calibri" w:cs="Calibri"/>
          <w:color w:val="000000" w:themeColor="text1"/>
          <w:sz w:val="22"/>
          <w:szCs w:val="22"/>
        </w:rPr>
      </w:pPr>
      <w:r w:rsidRPr="00046C74">
        <w:rPr>
          <w:rStyle w:val="eop"/>
          <w:rFonts w:ascii="Calibri" w:eastAsiaTheme="majorEastAsia" w:hAnsi="Calibri" w:cs="Calibri"/>
          <w:color w:val="000000" w:themeColor="text1"/>
          <w:sz w:val="22"/>
          <w:szCs w:val="22"/>
        </w:rPr>
        <w:t xml:space="preserve">The bidder guarantees that its </w:t>
      </w:r>
      <w:r w:rsidR="69E097E3" w:rsidRPr="00046C74">
        <w:rPr>
          <w:rStyle w:val="eop"/>
          <w:rFonts w:ascii="Calibri" w:eastAsiaTheme="majorEastAsia" w:hAnsi="Calibri" w:cs="Calibri"/>
          <w:color w:val="000000" w:themeColor="text1"/>
          <w:sz w:val="22"/>
          <w:szCs w:val="22"/>
        </w:rPr>
        <w:t>Offer</w:t>
      </w:r>
      <w:r w:rsidRPr="00046C74">
        <w:rPr>
          <w:rStyle w:val="eop"/>
          <w:rFonts w:ascii="Calibri" w:eastAsiaTheme="majorEastAsia" w:hAnsi="Calibri" w:cs="Calibri"/>
          <w:color w:val="000000" w:themeColor="text1"/>
          <w:sz w:val="22"/>
          <w:szCs w:val="22"/>
        </w:rPr>
        <w:t xml:space="preserve"> submitted to ICMP will be free from any form of computer virus and will not contain </w:t>
      </w:r>
      <w:r w:rsidR="339FF351" w:rsidRPr="00046C74">
        <w:rPr>
          <w:rStyle w:val="eop"/>
          <w:rFonts w:ascii="Calibri" w:eastAsiaTheme="majorEastAsia" w:hAnsi="Calibri" w:cs="Calibri"/>
          <w:color w:val="000000" w:themeColor="text1"/>
          <w:sz w:val="22"/>
          <w:szCs w:val="22"/>
        </w:rPr>
        <w:t>corrupt</w:t>
      </w:r>
      <w:r w:rsidRPr="00046C74">
        <w:rPr>
          <w:rStyle w:val="eop"/>
          <w:rFonts w:ascii="Calibri" w:eastAsiaTheme="majorEastAsia" w:hAnsi="Calibri" w:cs="Calibri"/>
          <w:color w:val="000000" w:themeColor="text1"/>
          <w:sz w:val="22"/>
          <w:szCs w:val="22"/>
        </w:rPr>
        <w:t xml:space="preserve"> content</w:t>
      </w:r>
      <w:r w:rsidR="00B638AD" w:rsidRPr="00046C74">
        <w:rPr>
          <w:rStyle w:val="eop"/>
          <w:rFonts w:ascii="Calibri" w:eastAsiaTheme="majorEastAsia" w:hAnsi="Calibri" w:cs="Calibri"/>
          <w:color w:val="000000" w:themeColor="text1"/>
          <w:sz w:val="22"/>
          <w:szCs w:val="22"/>
        </w:rPr>
        <w:t>;</w:t>
      </w:r>
    </w:p>
    <w:p w14:paraId="4DB1D906" w14:textId="7BC56A76" w:rsidR="79348FB5" w:rsidRPr="00046C74" w:rsidRDefault="213AFB7B" w:rsidP="00046C74">
      <w:pPr>
        <w:pStyle w:val="paragraph"/>
        <w:widowControl w:val="0"/>
        <w:numPr>
          <w:ilvl w:val="0"/>
          <w:numId w:val="3"/>
        </w:numPr>
        <w:spacing w:before="0" w:beforeAutospacing="0" w:after="0" w:afterAutospacing="0"/>
        <w:ind w:left="1080"/>
        <w:rPr>
          <w:rFonts w:ascii="Calibri" w:hAnsi="Calibri" w:cs="Calibri"/>
          <w:color w:val="000000" w:themeColor="text1"/>
          <w:sz w:val="22"/>
          <w:szCs w:val="22"/>
          <w:lang w:val="en-GB"/>
        </w:rPr>
      </w:pPr>
      <w:r w:rsidRPr="00046C74">
        <w:rPr>
          <w:rFonts w:ascii="Calibri" w:hAnsi="Calibri" w:cs="Calibri"/>
          <w:color w:val="000000" w:themeColor="text1"/>
          <w:sz w:val="22"/>
          <w:szCs w:val="22"/>
          <w:lang w:val="en-GB"/>
        </w:rPr>
        <w:t>Offers</w:t>
      </w:r>
      <w:r w:rsidR="05848D00" w:rsidRPr="00046C74">
        <w:rPr>
          <w:rFonts w:ascii="Calibri" w:hAnsi="Calibri" w:cs="Calibri"/>
          <w:color w:val="000000" w:themeColor="text1"/>
          <w:sz w:val="22"/>
          <w:szCs w:val="22"/>
          <w:lang w:val="en-GB"/>
        </w:rPr>
        <w:t xml:space="preserve"> which are incomplete, or which do not comply with the conditions laid out in this ITB will not be considered by ICMP</w:t>
      </w:r>
      <w:r w:rsidR="00B638AD" w:rsidRPr="00046C74">
        <w:rPr>
          <w:rFonts w:ascii="Calibri" w:hAnsi="Calibri" w:cs="Calibri"/>
          <w:color w:val="000000" w:themeColor="text1"/>
          <w:sz w:val="22"/>
          <w:szCs w:val="22"/>
          <w:lang w:val="en-GB"/>
        </w:rPr>
        <w:t>;</w:t>
      </w:r>
    </w:p>
    <w:p w14:paraId="2E85EF7B" w14:textId="16537288" w:rsidR="5F6CFFF8" w:rsidRPr="00046C74" w:rsidRDefault="36DFE97B" w:rsidP="00046C74">
      <w:pPr>
        <w:pStyle w:val="paragraph"/>
        <w:widowControl w:val="0"/>
        <w:numPr>
          <w:ilvl w:val="0"/>
          <w:numId w:val="3"/>
        </w:numPr>
        <w:spacing w:before="0" w:beforeAutospacing="0" w:after="0" w:afterAutospacing="0"/>
        <w:ind w:left="1080"/>
        <w:rPr>
          <w:rStyle w:val="normaltextrun"/>
          <w:rFonts w:ascii="Calibri" w:eastAsiaTheme="majorEastAsia" w:hAnsi="Calibri" w:cs="Calibri"/>
          <w:sz w:val="22"/>
          <w:szCs w:val="22"/>
        </w:rPr>
      </w:pPr>
      <w:r w:rsidRPr="00046C74">
        <w:rPr>
          <w:rStyle w:val="normaltextrun"/>
          <w:rFonts w:ascii="Calibri" w:eastAsiaTheme="majorEastAsia" w:hAnsi="Calibri" w:cs="Calibri"/>
          <w:sz w:val="22"/>
          <w:szCs w:val="22"/>
          <w:lang w:val="en-GB"/>
        </w:rPr>
        <w:t>Bidder</w:t>
      </w:r>
      <w:r w:rsidR="5BCE7F91" w:rsidRPr="00046C74">
        <w:rPr>
          <w:rStyle w:val="normaltextrun"/>
          <w:rFonts w:ascii="Calibri" w:eastAsiaTheme="majorEastAsia" w:hAnsi="Calibri" w:cs="Calibri"/>
          <w:sz w:val="22"/>
          <w:szCs w:val="22"/>
          <w:lang w:val="en-GB"/>
        </w:rPr>
        <w:t>s</w:t>
      </w:r>
      <w:r w:rsidRPr="00046C74">
        <w:rPr>
          <w:rStyle w:val="normaltextrun"/>
          <w:rFonts w:ascii="Calibri" w:eastAsiaTheme="majorEastAsia" w:hAnsi="Calibri" w:cs="Calibri"/>
          <w:sz w:val="22"/>
          <w:szCs w:val="22"/>
          <w:lang w:val="en-GB"/>
        </w:rPr>
        <w:t xml:space="preserve"> </w:t>
      </w:r>
      <w:r w:rsidR="06816F09" w:rsidRPr="00046C74">
        <w:rPr>
          <w:rStyle w:val="normaltextrun"/>
          <w:rFonts w:ascii="Calibri" w:eastAsiaTheme="majorEastAsia" w:hAnsi="Calibri" w:cs="Calibri"/>
          <w:sz w:val="22"/>
          <w:szCs w:val="22"/>
          <w:lang w:val="en-GB"/>
        </w:rPr>
        <w:t xml:space="preserve">are </w:t>
      </w:r>
      <w:r w:rsidRPr="00046C74">
        <w:rPr>
          <w:rStyle w:val="normaltextrun"/>
          <w:rFonts w:ascii="Calibri" w:eastAsiaTheme="majorEastAsia" w:hAnsi="Calibri" w:cs="Calibri"/>
          <w:sz w:val="22"/>
          <w:szCs w:val="22"/>
          <w:lang w:val="en-GB"/>
        </w:rPr>
        <w:t>to provide evidence (as detailed in Appendi</w:t>
      </w:r>
      <w:r w:rsidR="36423A2C" w:rsidRPr="00046C74">
        <w:rPr>
          <w:rStyle w:val="normaltextrun"/>
          <w:rFonts w:ascii="Calibri" w:eastAsiaTheme="majorEastAsia" w:hAnsi="Calibri" w:cs="Calibri"/>
          <w:sz w:val="22"/>
          <w:szCs w:val="22"/>
          <w:lang w:val="en-GB"/>
        </w:rPr>
        <w:t>x</w:t>
      </w:r>
      <w:r w:rsidRPr="00046C74">
        <w:rPr>
          <w:rStyle w:val="normaltextrun"/>
          <w:rFonts w:ascii="Calibri" w:eastAsiaTheme="majorEastAsia" w:hAnsi="Calibri" w:cs="Calibri"/>
          <w:sz w:val="22"/>
          <w:szCs w:val="22"/>
          <w:lang w:val="en-GB"/>
        </w:rPr>
        <w:t xml:space="preserve"> </w:t>
      </w:r>
      <w:r w:rsidR="65E0A342" w:rsidRPr="00046C74">
        <w:rPr>
          <w:rStyle w:val="normaltextrun"/>
          <w:rFonts w:ascii="Calibri" w:eastAsiaTheme="majorEastAsia" w:hAnsi="Calibri" w:cs="Calibri"/>
          <w:sz w:val="22"/>
          <w:szCs w:val="22"/>
          <w:lang w:val="en-GB"/>
        </w:rPr>
        <w:t>I</w:t>
      </w:r>
      <w:r w:rsidRPr="00046C74">
        <w:rPr>
          <w:rStyle w:val="normaltextrun"/>
          <w:rFonts w:ascii="Calibri" w:eastAsiaTheme="majorEastAsia" w:hAnsi="Calibri" w:cs="Calibri"/>
          <w:sz w:val="22"/>
          <w:szCs w:val="22"/>
          <w:lang w:val="en-GB"/>
        </w:rPr>
        <w:t>, Part B, 4.</w:t>
      </w:r>
      <w:r w:rsidR="3721AFF8" w:rsidRPr="00046C74">
        <w:rPr>
          <w:rStyle w:val="normaltextrun"/>
          <w:rFonts w:ascii="Calibri" w:eastAsiaTheme="majorEastAsia" w:hAnsi="Calibri" w:cs="Calibri"/>
          <w:sz w:val="22"/>
          <w:szCs w:val="22"/>
          <w:lang w:val="en-GB"/>
        </w:rPr>
        <w:t>7</w:t>
      </w:r>
      <w:r w:rsidRPr="00046C74">
        <w:rPr>
          <w:rStyle w:val="normaltextrun"/>
          <w:rFonts w:ascii="Calibri" w:eastAsiaTheme="majorEastAsia" w:hAnsi="Calibri" w:cs="Calibri"/>
          <w:sz w:val="22"/>
          <w:szCs w:val="22"/>
          <w:lang w:val="en-GB"/>
        </w:rPr>
        <w:t>) of:</w:t>
      </w:r>
      <w:r w:rsidR="6F6F937F" w:rsidRPr="00046C74">
        <w:rPr>
          <w:rStyle w:val="normaltextrun"/>
          <w:rFonts w:ascii="Calibri" w:eastAsiaTheme="majorEastAsia" w:hAnsi="Calibri" w:cs="Calibri"/>
          <w:sz w:val="22"/>
          <w:szCs w:val="22"/>
          <w:lang w:val="en-GB"/>
        </w:rPr>
        <w:t xml:space="preserve"> </w:t>
      </w:r>
      <w:r w:rsidR="0DFC8EF0" w:rsidRPr="00046C74">
        <w:rPr>
          <w:rStyle w:val="normaltextrun"/>
          <w:rFonts w:ascii="Calibri" w:eastAsiaTheme="majorEastAsia" w:hAnsi="Calibri" w:cs="Calibri"/>
          <w:sz w:val="22"/>
          <w:szCs w:val="22"/>
          <w:lang w:val="en-GB"/>
        </w:rPr>
        <w:t>(</w:t>
      </w:r>
      <w:proofErr w:type="spellStart"/>
      <w:r w:rsidR="0DFC8EF0" w:rsidRPr="00046C74">
        <w:rPr>
          <w:rStyle w:val="normaltextrun"/>
          <w:rFonts w:ascii="Calibri" w:eastAsiaTheme="majorEastAsia" w:hAnsi="Calibri" w:cs="Calibri"/>
          <w:sz w:val="22"/>
          <w:szCs w:val="22"/>
          <w:lang w:val="en-GB"/>
        </w:rPr>
        <w:t>i</w:t>
      </w:r>
      <w:proofErr w:type="spellEnd"/>
      <w:r w:rsidR="0DFC8EF0" w:rsidRPr="00046C74">
        <w:rPr>
          <w:rStyle w:val="normaltextrun"/>
          <w:rFonts w:ascii="Calibri" w:eastAsiaTheme="majorEastAsia" w:hAnsi="Calibri" w:cs="Calibri"/>
          <w:sz w:val="22"/>
          <w:szCs w:val="22"/>
          <w:lang w:val="en-GB"/>
        </w:rPr>
        <w:t>) t</w:t>
      </w:r>
      <w:r w:rsidRPr="00046C74">
        <w:rPr>
          <w:rStyle w:val="normaltextrun"/>
          <w:rFonts w:ascii="Calibri" w:eastAsiaTheme="majorEastAsia" w:hAnsi="Calibri" w:cs="Calibri"/>
          <w:sz w:val="22"/>
          <w:szCs w:val="22"/>
          <w:lang w:val="en-GB"/>
        </w:rPr>
        <w:t>ime in business;</w:t>
      </w:r>
      <w:r w:rsidR="75920E66" w:rsidRPr="00046C74">
        <w:rPr>
          <w:rStyle w:val="normaltextrun"/>
          <w:rFonts w:ascii="Calibri" w:eastAsiaTheme="majorEastAsia" w:hAnsi="Calibri" w:cs="Calibri"/>
          <w:sz w:val="22"/>
          <w:szCs w:val="22"/>
          <w:lang w:val="en-GB"/>
        </w:rPr>
        <w:t xml:space="preserve"> </w:t>
      </w:r>
      <w:r w:rsidR="38B0C756" w:rsidRPr="00046C74">
        <w:rPr>
          <w:rStyle w:val="normaltextrun"/>
          <w:rFonts w:ascii="Calibri" w:eastAsiaTheme="majorEastAsia" w:hAnsi="Calibri" w:cs="Calibri"/>
          <w:sz w:val="22"/>
          <w:szCs w:val="22"/>
          <w:lang w:val="en-GB"/>
        </w:rPr>
        <w:t>(ii) f</w:t>
      </w:r>
      <w:r w:rsidRPr="00046C74">
        <w:rPr>
          <w:rStyle w:val="normaltextrun"/>
          <w:rFonts w:ascii="Calibri" w:eastAsiaTheme="majorEastAsia" w:hAnsi="Calibri" w:cs="Calibri"/>
          <w:sz w:val="22"/>
          <w:szCs w:val="22"/>
          <w:lang w:val="en-GB"/>
        </w:rPr>
        <w:t xml:space="preserve">inancial stability; </w:t>
      </w:r>
      <w:r w:rsidR="00B33916" w:rsidRPr="00046C74">
        <w:rPr>
          <w:rStyle w:val="normaltextrun"/>
          <w:rFonts w:ascii="Calibri" w:eastAsiaTheme="majorEastAsia" w:hAnsi="Calibri" w:cs="Calibri"/>
          <w:sz w:val="22"/>
          <w:szCs w:val="22"/>
          <w:lang w:val="en-GB"/>
        </w:rPr>
        <w:t xml:space="preserve">and </w:t>
      </w:r>
      <w:r w:rsidR="3ADEE87E" w:rsidRPr="00046C74">
        <w:rPr>
          <w:rStyle w:val="normaltextrun"/>
          <w:rFonts w:ascii="Calibri" w:eastAsiaTheme="majorEastAsia" w:hAnsi="Calibri" w:cs="Calibri"/>
          <w:sz w:val="22"/>
          <w:szCs w:val="22"/>
          <w:lang w:val="en-GB"/>
        </w:rPr>
        <w:t>(iii) p</w:t>
      </w:r>
      <w:r w:rsidRPr="00046C74">
        <w:rPr>
          <w:rStyle w:val="normaltextrun"/>
          <w:rFonts w:ascii="Calibri" w:eastAsiaTheme="majorEastAsia" w:hAnsi="Calibri" w:cs="Calibri"/>
          <w:sz w:val="22"/>
          <w:szCs w:val="22"/>
          <w:lang w:val="en-GB"/>
        </w:rPr>
        <w:t xml:space="preserve">revious experience with sales of same/similar </w:t>
      </w:r>
      <w:r w:rsidR="004362FE" w:rsidRPr="00046C74">
        <w:rPr>
          <w:rStyle w:val="normaltextrun"/>
          <w:rFonts w:ascii="Calibri" w:eastAsiaTheme="majorEastAsia" w:hAnsi="Calibri" w:cs="Calibri"/>
          <w:sz w:val="22"/>
          <w:szCs w:val="22"/>
          <w:lang w:val="en-GB"/>
        </w:rPr>
        <w:t>services/Platform</w:t>
      </w:r>
      <w:r w:rsidRPr="00046C74">
        <w:rPr>
          <w:rStyle w:val="normaltextrun"/>
          <w:rFonts w:ascii="Calibri" w:eastAsiaTheme="majorEastAsia" w:hAnsi="Calibri" w:cs="Calibri"/>
          <w:sz w:val="22"/>
          <w:szCs w:val="22"/>
          <w:lang w:val="en-GB"/>
        </w:rPr>
        <w:t xml:space="preserve">; </w:t>
      </w:r>
    </w:p>
    <w:p w14:paraId="596EB409" w14:textId="4983840E" w:rsidR="5DA9505D" w:rsidRPr="00046C74" w:rsidRDefault="42F5A994" w:rsidP="00046C74">
      <w:pPr>
        <w:pStyle w:val="paragraph"/>
        <w:widowControl w:val="0"/>
        <w:numPr>
          <w:ilvl w:val="0"/>
          <w:numId w:val="3"/>
        </w:numPr>
        <w:spacing w:before="0" w:beforeAutospacing="0" w:after="0" w:afterAutospacing="0"/>
        <w:ind w:left="1080"/>
        <w:rPr>
          <w:rStyle w:val="eop"/>
          <w:rFonts w:ascii="Calibri" w:eastAsiaTheme="majorEastAsia" w:hAnsi="Calibri" w:cs="Calibri"/>
          <w:sz w:val="22"/>
          <w:szCs w:val="22"/>
        </w:rPr>
      </w:pPr>
      <w:r w:rsidRPr="00046C74">
        <w:rPr>
          <w:rStyle w:val="normaltextrun"/>
          <w:rFonts w:ascii="Calibri" w:eastAsiaTheme="majorEastAsia" w:hAnsi="Calibri" w:cs="Calibri"/>
          <w:sz w:val="22"/>
          <w:szCs w:val="22"/>
          <w:lang w:val="en-GB"/>
        </w:rPr>
        <w:t>This ITB and its Appendices and Annex</w:t>
      </w:r>
      <w:r w:rsidR="004331E5" w:rsidRPr="00046C74">
        <w:rPr>
          <w:rStyle w:val="normaltextrun"/>
          <w:rFonts w:ascii="Calibri" w:eastAsiaTheme="majorEastAsia" w:hAnsi="Calibri" w:cs="Calibri"/>
          <w:sz w:val="22"/>
          <w:szCs w:val="22"/>
          <w:lang w:val="en-GB"/>
        </w:rPr>
        <w:t>es</w:t>
      </w:r>
      <w:r w:rsidRPr="00046C74">
        <w:rPr>
          <w:rStyle w:val="normaltextrun"/>
          <w:rFonts w:ascii="Calibri" w:eastAsiaTheme="majorEastAsia" w:hAnsi="Calibri" w:cs="Calibri"/>
          <w:sz w:val="22"/>
          <w:szCs w:val="22"/>
          <w:lang w:val="en-GB"/>
        </w:rPr>
        <w:t xml:space="preserve"> have been published in English on ICMP’s website at</w:t>
      </w:r>
      <w:r w:rsidR="00E377E3" w:rsidRPr="00046C74">
        <w:rPr>
          <w:rStyle w:val="normaltextrun"/>
          <w:rFonts w:ascii="Calibri" w:eastAsiaTheme="majorEastAsia" w:hAnsi="Calibri" w:cs="Calibri"/>
          <w:sz w:val="22"/>
          <w:szCs w:val="22"/>
          <w:lang w:val="en-GB"/>
        </w:rPr>
        <w:t xml:space="preserve"> </w:t>
      </w:r>
      <w:hyperlink r:id="rId12">
        <w:r w:rsidRPr="00046C74">
          <w:rPr>
            <w:rStyle w:val="Hyperlink"/>
            <w:rFonts w:ascii="Calibri" w:eastAsiaTheme="majorEastAsia" w:hAnsi="Calibri" w:cs="Calibri"/>
            <w:color w:val="auto"/>
            <w:sz w:val="22"/>
            <w:szCs w:val="22"/>
          </w:rPr>
          <w:t>https://www.icmp.int/about-us/procurement/</w:t>
        </w:r>
      </w:hyperlink>
      <w:r w:rsidRPr="00046C74">
        <w:rPr>
          <w:rStyle w:val="normaltextrun"/>
          <w:rFonts w:ascii="Calibri" w:eastAsiaTheme="majorEastAsia" w:hAnsi="Calibri" w:cs="Calibri"/>
          <w:sz w:val="22"/>
          <w:szCs w:val="22"/>
        </w:rPr>
        <w:t xml:space="preserve">, as well as through ICMP’s LinkedIn page at </w:t>
      </w:r>
      <w:hyperlink r:id="rId13">
        <w:r w:rsidRPr="00046C74">
          <w:rPr>
            <w:rStyle w:val="Hyperlink"/>
            <w:rFonts w:ascii="Calibri" w:eastAsiaTheme="majorEastAsia" w:hAnsi="Calibri" w:cs="Calibri"/>
            <w:color w:val="auto"/>
            <w:sz w:val="22"/>
            <w:szCs w:val="22"/>
          </w:rPr>
          <w:t>https://nl.linkedin.com/company/international-commission-on-missing-persons-icmp-</w:t>
        </w:r>
      </w:hyperlink>
      <w:r w:rsidR="006663D1" w:rsidRPr="00046C74">
        <w:rPr>
          <w:rFonts w:ascii="Calibri" w:hAnsi="Calibri" w:cs="Calibri"/>
          <w:sz w:val="22"/>
          <w:szCs w:val="22"/>
        </w:rPr>
        <w:t>;</w:t>
      </w:r>
    </w:p>
    <w:p w14:paraId="68AD7E7F" w14:textId="40DD3CCA" w:rsidR="49E07C36" w:rsidRPr="00046C74" w:rsidRDefault="49E07C36" w:rsidP="00046C74">
      <w:pPr>
        <w:pStyle w:val="paragraph"/>
        <w:widowControl w:val="0"/>
        <w:numPr>
          <w:ilvl w:val="0"/>
          <w:numId w:val="3"/>
        </w:numPr>
        <w:spacing w:before="0" w:beforeAutospacing="0" w:after="0" w:afterAutospacing="0"/>
        <w:ind w:left="1080"/>
        <w:rPr>
          <w:rStyle w:val="eop"/>
          <w:rFonts w:ascii="Calibri" w:eastAsiaTheme="majorEastAsia" w:hAnsi="Calibri" w:cs="Calibri"/>
          <w:sz w:val="22"/>
          <w:szCs w:val="22"/>
        </w:rPr>
      </w:pPr>
      <w:r w:rsidRPr="00046C74">
        <w:rPr>
          <w:rStyle w:val="Hyperlink"/>
          <w:rFonts w:ascii="Calibri" w:eastAsiaTheme="majorEastAsia" w:hAnsi="Calibri" w:cs="Calibri"/>
          <w:color w:val="auto"/>
          <w:sz w:val="22"/>
          <w:szCs w:val="22"/>
          <w:u w:val="none"/>
        </w:rPr>
        <w:t xml:space="preserve">Offers will be evaluated in accordance with Sections </w:t>
      </w:r>
      <w:r w:rsidR="00B638AD" w:rsidRPr="00046C74">
        <w:rPr>
          <w:rStyle w:val="Hyperlink"/>
          <w:rFonts w:ascii="Calibri" w:eastAsiaTheme="majorEastAsia" w:hAnsi="Calibri" w:cs="Calibri"/>
          <w:color w:val="auto"/>
          <w:sz w:val="22"/>
          <w:szCs w:val="22"/>
          <w:u w:val="none"/>
        </w:rPr>
        <w:t>II</w:t>
      </w:r>
      <w:r w:rsidRPr="00046C74">
        <w:rPr>
          <w:rStyle w:val="Hyperlink"/>
          <w:rFonts w:ascii="Calibri" w:eastAsiaTheme="majorEastAsia" w:hAnsi="Calibri" w:cs="Calibri"/>
          <w:color w:val="auto"/>
          <w:sz w:val="22"/>
          <w:szCs w:val="22"/>
          <w:u w:val="none"/>
        </w:rPr>
        <w:t xml:space="preserve"> th</w:t>
      </w:r>
      <w:r w:rsidR="20133A24" w:rsidRPr="00046C74">
        <w:rPr>
          <w:rStyle w:val="Hyperlink"/>
          <w:rFonts w:ascii="Calibri" w:eastAsiaTheme="majorEastAsia" w:hAnsi="Calibri" w:cs="Calibri"/>
          <w:color w:val="auto"/>
          <w:sz w:val="22"/>
          <w:szCs w:val="22"/>
          <w:u w:val="none"/>
        </w:rPr>
        <w:t xml:space="preserve">rough </w:t>
      </w:r>
      <w:r w:rsidR="00B638AD" w:rsidRPr="00046C74">
        <w:rPr>
          <w:rStyle w:val="Hyperlink"/>
          <w:rFonts w:ascii="Calibri" w:eastAsiaTheme="majorEastAsia" w:hAnsi="Calibri" w:cs="Calibri"/>
          <w:color w:val="auto"/>
          <w:sz w:val="22"/>
          <w:szCs w:val="22"/>
          <w:u w:val="none"/>
        </w:rPr>
        <w:t>V</w:t>
      </w:r>
      <w:r w:rsidR="00933FFA" w:rsidRPr="00046C74">
        <w:rPr>
          <w:rStyle w:val="Hyperlink"/>
          <w:rFonts w:ascii="Calibri" w:eastAsiaTheme="majorEastAsia" w:hAnsi="Calibri" w:cs="Calibri"/>
          <w:color w:val="auto"/>
          <w:sz w:val="22"/>
          <w:szCs w:val="22"/>
          <w:u w:val="none"/>
        </w:rPr>
        <w:t>II</w:t>
      </w:r>
      <w:r w:rsidRPr="00046C74">
        <w:rPr>
          <w:rStyle w:val="Hyperlink"/>
          <w:rFonts w:ascii="Calibri" w:eastAsiaTheme="majorEastAsia" w:hAnsi="Calibri" w:cs="Calibri"/>
          <w:color w:val="auto"/>
          <w:sz w:val="22"/>
          <w:szCs w:val="22"/>
          <w:u w:val="none"/>
        </w:rPr>
        <w:t xml:space="preserve"> </w:t>
      </w:r>
      <w:r w:rsidR="00D13ED4" w:rsidRPr="00046C74">
        <w:rPr>
          <w:rStyle w:val="Hyperlink"/>
          <w:rFonts w:ascii="Calibri" w:eastAsiaTheme="majorEastAsia" w:hAnsi="Calibri" w:cs="Calibri"/>
          <w:color w:val="auto"/>
          <w:sz w:val="22"/>
          <w:szCs w:val="22"/>
          <w:u w:val="none"/>
        </w:rPr>
        <w:t>of this ITB</w:t>
      </w:r>
      <w:r w:rsidR="00B638AD" w:rsidRPr="00046C74">
        <w:rPr>
          <w:rStyle w:val="Hyperlink"/>
          <w:rFonts w:ascii="Calibri" w:eastAsiaTheme="majorEastAsia" w:hAnsi="Calibri" w:cs="Calibri"/>
          <w:color w:val="auto"/>
          <w:sz w:val="22"/>
          <w:szCs w:val="22"/>
          <w:u w:val="none"/>
        </w:rPr>
        <w:t>;</w:t>
      </w:r>
    </w:p>
    <w:p w14:paraId="52B4ACA3" w14:textId="60A2975C" w:rsidR="187CD902" w:rsidRPr="00046C74" w:rsidRDefault="187CD902" w:rsidP="00046C74">
      <w:pPr>
        <w:pStyle w:val="ListParagraph"/>
        <w:widowControl w:val="0"/>
        <w:numPr>
          <w:ilvl w:val="0"/>
          <w:numId w:val="3"/>
        </w:numPr>
        <w:shd w:val="clear" w:color="auto" w:fill="FFFFFF" w:themeFill="background1"/>
        <w:ind w:left="1080"/>
        <w:contextualSpacing w:val="0"/>
        <w:rPr>
          <w:rFonts w:ascii="Calibri" w:hAnsi="Calibri" w:cs="Calibri"/>
          <w:color w:val="222222"/>
          <w:sz w:val="22"/>
          <w:szCs w:val="22"/>
        </w:rPr>
      </w:pPr>
      <w:r w:rsidRPr="00046C74">
        <w:rPr>
          <w:rFonts w:ascii="Calibri" w:hAnsi="Calibri" w:cs="Calibri"/>
          <w:color w:val="222222"/>
          <w:sz w:val="22"/>
          <w:szCs w:val="22"/>
        </w:rPr>
        <w:t xml:space="preserve">All </w:t>
      </w:r>
      <w:r w:rsidR="4C63A2EC" w:rsidRPr="00046C74">
        <w:rPr>
          <w:rFonts w:ascii="Calibri" w:hAnsi="Calibri" w:cs="Calibri"/>
          <w:color w:val="222222"/>
          <w:sz w:val="22"/>
          <w:szCs w:val="22"/>
        </w:rPr>
        <w:t>Contractors,</w:t>
      </w:r>
      <w:r w:rsidRPr="00046C74">
        <w:rPr>
          <w:rFonts w:ascii="Calibri" w:hAnsi="Calibri" w:cs="Calibri"/>
          <w:color w:val="222222"/>
          <w:sz w:val="22"/>
          <w:szCs w:val="22"/>
        </w:rPr>
        <w:t xml:space="preserve"> </w:t>
      </w:r>
      <w:r w:rsidR="0072401C" w:rsidRPr="00046C74">
        <w:rPr>
          <w:rFonts w:ascii="Calibri" w:hAnsi="Calibri" w:cs="Calibri"/>
          <w:color w:val="222222"/>
          <w:sz w:val="22"/>
          <w:szCs w:val="22"/>
        </w:rPr>
        <w:t>subcontractors</w:t>
      </w:r>
      <w:r w:rsidR="00D13ED4" w:rsidRPr="00046C74">
        <w:rPr>
          <w:rFonts w:ascii="Calibri" w:hAnsi="Calibri" w:cs="Calibri"/>
          <w:color w:val="222222"/>
          <w:sz w:val="22"/>
          <w:szCs w:val="22"/>
        </w:rPr>
        <w:t>,</w:t>
      </w:r>
      <w:r w:rsidRPr="00046C74">
        <w:rPr>
          <w:rFonts w:ascii="Calibri" w:hAnsi="Calibri" w:cs="Calibri"/>
          <w:color w:val="222222"/>
          <w:sz w:val="22"/>
          <w:szCs w:val="22"/>
        </w:rPr>
        <w:t xml:space="preserve"> and manufacturers doing business with ICMP should maintain high ethical standards and respect international human rights laws. They should not take part in child labor, sexual exploitation, or human trafficking, and ensure decent working conditions for their staff. ICMP reserves the right to reject bidders that do not meet these standards</w:t>
      </w:r>
      <w:r w:rsidR="00B638AD" w:rsidRPr="00046C74">
        <w:rPr>
          <w:rFonts w:ascii="Calibri" w:hAnsi="Calibri" w:cs="Calibri"/>
          <w:color w:val="222222"/>
          <w:sz w:val="22"/>
          <w:szCs w:val="22"/>
        </w:rPr>
        <w:t>;</w:t>
      </w:r>
    </w:p>
    <w:p w14:paraId="093D3A66" w14:textId="5DC2C084" w:rsidR="4947E924" w:rsidRPr="00046C74" w:rsidRDefault="4947E924" w:rsidP="00046C74">
      <w:pPr>
        <w:pStyle w:val="ListParagraph"/>
        <w:widowControl w:val="0"/>
        <w:numPr>
          <w:ilvl w:val="0"/>
          <w:numId w:val="3"/>
        </w:numPr>
        <w:shd w:val="clear" w:color="auto" w:fill="FFFFFF" w:themeFill="background1"/>
        <w:ind w:left="1080"/>
        <w:contextualSpacing w:val="0"/>
        <w:rPr>
          <w:rFonts w:ascii="Calibri" w:hAnsi="Calibri" w:cs="Calibri"/>
          <w:color w:val="222222"/>
          <w:sz w:val="22"/>
          <w:szCs w:val="22"/>
          <w:lang w:val="en-GB"/>
        </w:rPr>
      </w:pPr>
      <w:r w:rsidRPr="00046C74">
        <w:rPr>
          <w:rFonts w:ascii="Calibri" w:hAnsi="Calibri" w:cs="Calibri"/>
          <w:color w:val="222222"/>
          <w:sz w:val="22"/>
          <w:szCs w:val="22"/>
          <w:lang w:val="en-GB"/>
        </w:rPr>
        <w:t xml:space="preserve">Bidders shall comply with </w:t>
      </w:r>
      <w:r w:rsidR="00D13ED4" w:rsidRPr="00046C74">
        <w:rPr>
          <w:rFonts w:ascii="Calibri" w:hAnsi="Calibri" w:cs="Calibri"/>
          <w:color w:val="222222"/>
          <w:sz w:val="22"/>
          <w:szCs w:val="22"/>
          <w:lang w:val="en-GB"/>
        </w:rPr>
        <w:t xml:space="preserve">Article 7 of the </w:t>
      </w:r>
      <w:r w:rsidRPr="00046C74">
        <w:rPr>
          <w:rFonts w:ascii="Calibri" w:hAnsi="Calibri" w:cs="Calibri"/>
          <w:color w:val="222222"/>
          <w:sz w:val="22"/>
          <w:szCs w:val="22"/>
          <w:lang w:val="en-GB"/>
        </w:rPr>
        <w:t>GTC</w:t>
      </w:r>
      <w:r w:rsidR="0072401C" w:rsidRPr="00046C74">
        <w:rPr>
          <w:rFonts w:ascii="Calibri" w:hAnsi="Calibri" w:cs="Calibri"/>
          <w:color w:val="222222"/>
          <w:sz w:val="22"/>
          <w:szCs w:val="22"/>
          <w:lang w:val="en-GB"/>
        </w:rPr>
        <w:t xml:space="preserve">, requiring that the </w:t>
      </w:r>
      <w:r w:rsidRPr="00046C74">
        <w:rPr>
          <w:rFonts w:ascii="Calibri" w:hAnsi="Calibri" w:cs="Calibri"/>
          <w:color w:val="222222"/>
          <w:sz w:val="22"/>
          <w:szCs w:val="22"/>
          <w:lang w:val="en-GB"/>
        </w:rPr>
        <w:t>selected supplier/manufacturer will not have and will not, directly or indirectly, engage in any business activity that contravenes sanctions imposed</w:t>
      </w:r>
      <w:r w:rsidR="00B638AD" w:rsidRPr="00046C74">
        <w:rPr>
          <w:rFonts w:ascii="Calibri" w:hAnsi="Calibri" w:cs="Calibri"/>
          <w:color w:val="222222"/>
          <w:sz w:val="22"/>
          <w:szCs w:val="22"/>
          <w:lang w:val="en-GB"/>
        </w:rPr>
        <w:t>;</w:t>
      </w:r>
    </w:p>
    <w:p w14:paraId="2AFDBDA0" w14:textId="50666E69" w:rsidR="4947E924" w:rsidRPr="00046C74" w:rsidRDefault="187CD902" w:rsidP="00046C74">
      <w:pPr>
        <w:pStyle w:val="ListParagraph"/>
        <w:widowControl w:val="0"/>
        <w:numPr>
          <w:ilvl w:val="0"/>
          <w:numId w:val="3"/>
        </w:numPr>
        <w:shd w:val="clear" w:color="auto" w:fill="FFFFFF" w:themeFill="background1"/>
        <w:ind w:left="1080"/>
        <w:contextualSpacing w:val="0"/>
        <w:rPr>
          <w:rFonts w:ascii="Calibri" w:hAnsi="Calibri" w:cs="Calibri"/>
          <w:color w:val="222222"/>
          <w:sz w:val="22"/>
          <w:szCs w:val="22"/>
          <w:lang w:val="en-GB"/>
        </w:rPr>
      </w:pPr>
      <w:r w:rsidRPr="00046C74">
        <w:rPr>
          <w:rFonts w:ascii="Calibri" w:hAnsi="Calibri" w:cs="Calibri"/>
          <w:color w:val="222222"/>
          <w:sz w:val="22"/>
          <w:szCs w:val="22"/>
          <w:lang w:val="en-GB"/>
        </w:rPr>
        <w:t xml:space="preserve">ICMP </w:t>
      </w:r>
      <w:r w:rsidR="000B235B" w:rsidRPr="00046C74">
        <w:rPr>
          <w:rFonts w:ascii="Calibri" w:hAnsi="Calibri" w:cs="Calibri"/>
          <w:color w:val="222222"/>
          <w:sz w:val="22"/>
          <w:szCs w:val="22"/>
          <w:lang w:val="en-GB"/>
        </w:rPr>
        <w:t xml:space="preserve">reserves the right to </w:t>
      </w:r>
      <w:r w:rsidRPr="00046C74">
        <w:rPr>
          <w:rFonts w:ascii="Calibri" w:hAnsi="Calibri" w:cs="Calibri"/>
          <w:color w:val="222222"/>
          <w:sz w:val="22"/>
          <w:szCs w:val="22"/>
          <w:lang w:val="en-GB"/>
        </w:rPr>
        <w:t xml:space="preserve">screen bidders </w:t>
      </w:r>
      <w:r w:rsidR="06777A68" w:rsidRPr="00046C74">
        <w:rPr>
          <w:rFonts w:ascii="Calibri" w:hAnsi="Calibri" w:cs="Calibri"/>
          <w:color w:val="222222"/>
          <w:sz w:val="22"/>
          <w:szCs w:val="22"/>
          <w:lang w:val="en-GB"/>
        </w:rPr>
        <w:t xml:space="preserve">selected for contract award </w:t>
      </w:r>
      <w:r w:rsidRPr="00046C74">
        <w:rPr>
          <w:rFonts w:ascii="Calibri" w:hAnsi="Calibri" w:cs="Calibri"/>
          <w:color w:val="222222"/>
          <w:sz w:val="22"/>
          <w:szCs w:val="22"/>
          <w:lang w:val="en-GB"/>
        </w:rPr>
        <w:t>to ensure compliance with ICMP’s GTC</w:t>
      </w:r>
      <w:r w:rsidR="00B638AD" w:rsidRPr="00046C74">
        <w:rPr>
          <w:rFonts w:ascii="Calibri" w:hAnsi="Calibri" w:cs="Calibri"/>
          <w:color w:val="222222"/>
          <w:sz w:val="22"/>
          <w:szCs w:val="22"/>
          <w:lang w:val="en-GB"/>
        </w:rPr>
        <w:t>;</w:t>
      </w:r>
    </w:p>
    <w:p w14:paraId="71D7AB09" w14:textId="2B762038" w:rsidR="187CD902" w:rsidRPr="00046C74" w:rsidRDefault="187CD902" w:rsidP="00046C74">
      <w:pPr>
        <w:pStyle w:val="ListParagraph"/>
        <w:widowControl w:val="0"/>
        <w:numPr>
          <w:ilvl w:val="0"/>
          <w:numId w:val="3"/>
        </w:numPr>
        <w:shd w:val="clear" w:color="auto" w:fill="FFFFFF" w:themeFill="background1"/>
        <w:ind w:left="1080"/>
        <w:contextualSpacing w:val="0"/>
        <w:rPr>
          <w:rFonts w:ascii="Calibri" w:hAnsi="Calibri" w:cs="Calibri"/>
          <w:sz w:val="22"/>
          <w:szCs w:val="22"/>
        </w:rPr>
      </w:pPr>
      <w:r w:rsidRPr="00046C74">
        <w:rPr>
          <w:rFonts w:ascii="Calibri" w:hAnsi="Calibri" w:cs="Calibri"/>
          <w:color w:val="222222"/>
          <w:sz w:val="22"/>
          <w:szCs w:val="22"/>
          <w:lang w:val="en-GB"/>
        </w:rPr>
        <w:t>If a contract is awarded, ICMP reserves the right to terminate it, if it finds that illegal or corrupt practices have taken place in connection with the contract award or execution</w:t>
      </w:r>
      <w:r w:rsidR="00B638AD" w:rsidRPr="00046C74">
        <w:rPr>
          <w:rFonts w:ascii="Calibri" w:hAnsi="Calibri" w:cs="Calibri"/>
          <w:color w:val="222222"/>
          <w:sz w:val="22"/>
          <w:szCs w:val="22"/>
          <w:lang w:val="en-GB"/>
        </w:rPr>
        <w:t>.</w:t>
      </w:r>
    </w:p>
    <w:p w14:paraId="2D4D5C38" w14:textId="7E19D0EB" w:rsidR="2303D512" w:rsidRPr="00046C74" w:rsidRDefault="2303D512" w:rsidP="00046C74">
      <w:pPr>
        <w:widowControl w:val="0"/>
        <w:rPr>
          <w:rFonts w:ascii="Calibri" w:hAnsi="Calibri" w:cs="Calibri"/>
          <w:sz w:val="22"/>
          <w:szCs w:val="22"/>
        </w:rPr>
      </w:pPr>
    </w:p>
    <w:p w14:paraId="767120D4" w14:textId="77777777" w:rsidR="00257A4D" w:rsidRPr="00046C74" w:rsidRDefault="00257A4D" w:rsidP="00046C74">
      <w:pPr>
        <w:widowControl w:val="0"/>
        <w:rPr>
          <w:rFonts w:ascii="Calibri" w:hAnsi="Calibri" w:cs="Calibri"/>
          <w:sz w:val="22"/>
          <w:szCs w:val="22"/>
        </w:rPr>
      </w:pPr>
    </w:p>
    <w:p w14:paraId="7B54A0A2" w14:textId="687AD435" w:rsidR="000704FD" w:rsidRPr="00046C74" w:rsidRDefault="00B638AD" w:rsidP="00046C74">
      <w:pPr>
        <w:pStyle w:val="paragraph"/>
        <w:widowControl w:val="0"/>
        <w:numPr>
          <w:ilvl w:val="0"/>
          <w:numId w:val="6"/>
        </w:numPr>
        <w:spacing w:before="0" w:beforeAutospacing="0" w:after="0" w:afterAutospacing="0"/>
        <w:textAlignment w:val="baseline"/>
        <w:rPr>
          <w:rStyle w:val="eop"/>
          <w:rFonts w:ascii="Calibri" w:hAnsi="Calibri" w:cs="Calibri"/>
          <w:b/>
          <w:bCs/>
          <w:color w:val="000000" w:themeColor="text1"/>
          <w:sz w:val="22"/>
          <w:szCs w:val="22"/>
        </w:rPr>
      </w:pPr>
      <w:r w:rsidRPr="00046C74">
        <w:rPr>
          <w:rStyle w:val="normaltextrun"/>
          <w:rFonts w:ascii="Calibri" w:eastAsiaTheme="majorEastAsia" w:hAnsi="Calibri" w:cs="Calibri"/>
          <w:b/>
          <w:bCs/>
          <w:color w:val="000000" w:themeColor="text1"/>
          <w:sz w:val="22"/>
          <w:szCs w:val="22"/>
        </w:rPr>
        <w:t>SCOPE OF BID</w:t>
      </w:r>
      <w:r w:rsidR="0071156F" w:rsidRPr="00046C74">
        <w:rPr>
          <w:rStyle w:val="normaltextrun"/>
          <w:rFonts w:ascii="Calibri" w:eastAsiaTheme="majorEastAsia" w:hAnsi="Calibri" w:cs="Calibri"/>
          <w:b/>
          <w:bCs/>
          <w:color w:val="000000" w:themeColor="text1"/>
          <w:sz w:val="22"/>
          <w:szCs w:val="22"/>
        </w:rPr>
        <w:t xml:space="preserve"> </w:t>
      </w:r>
    </w:p>
    <w:p w14:paraId="2A2A0090" w14:textId="77777777" w:rsidR="00E760D6" w:rsidRPr="00046C74" w:rsidRDefault="00E760D6" w:rsidP="00046C74">
      <w:pPr>
        <w:pStyle w:val="paragraph"/>
        <w:widowControl w:val="0"/>
        <w:spacing w:before="0" w:beforeAutospacing="0" w:after="0" w:afterAutospacing="0"/>
        <w:ind w:left="360"/>
        <w:textAlignment w:val="baseline"/>
        <w:rPr>
          <w:rFonts w:ascii="Calibri" w:hAnsi="Calibri" w:cs="Calibri"/>
          <w:b/>
          <w:bCs/>
          <w:color w:val="000000" w:themeColor="text1"/>
          <w:sz w:val="22"/>
          <w:szCs w:val="22"/>
        </w:rPr>
      </w:pPr>
    </w:p>
    <w:p w14:paraId="52038795" w14:textId="4FE09F2C" w:rsidR="003C34A0" w:rsidRPr="00046C74" w:rsidRDefault="003C34A0" w:rsidP="00046C74">
      <w:pPr>
        <w:pStyle w:val="ListParagraph"/>
        <w:numPr>
          <w:ilvl w:val="0"/>
          <w:numId w:val="5"/>
        </w:numPr>
        <w:rPr>
          <w:rFonts w:ascii="Calibri" w:hAnsi="Calibri" w:cs="Calibri"/>
          <w:b/>
          <w:bCs/>
          <w:sz w:val="22"/>
          <w:szCs w:val="22"/>
        </w:rPr>
      </w:pPr>
      <w:r w:rsidRPr="00046C74">
        <w:rPr>
          <w:rFonts w:ascii="Calibri" w:hAnsi="Calibri" w:cs="Calibri"/>
          <w:sz w:val="22"/>
          <w:szCs w:val="22"/>
        </w:rPr>
        <w:t xml:space="preserve">ICMP is seeking </w:t>
      </w:r>
      <w:r w:rsidR="00D562A4" w:rsidRPr="00046C74">
        <w:rPr>
          <w:rFonts w:ascii="Calibri" w:hAnsi="Calibri" w:cs="Calibri"/>
          <w:sz w:val="22"/>
          <w:szCs w:val="22"/>
        </w:rPr>
        <w:t>bids</w:t>
      </w:r>
      <w:r w:rsidRPr="00046C74">
        <w:rPr>
          <w:rFonts w:ascii="Calibri" w:hAnsi="Calibri" w:cs="Calibri"/>
          <w:sz w:val="22"/>
          <w:szCs w:val="22"/>
        </w:rPr>
        <w:t xml:space="preserve"> from qualified </w:t>
      </w:r>
      <w:r w:rsidR="00A64724" w:rsidRPr="00046C74">
        <w:rPr>
          <w:rFonts w:ascii="Calibri" w:hAnsi="Calibri" w:cs="Calibri"/>
          <w:sz w:val="22"/>
          <w:szCs w:val="22"/>
        </w:rPr>
        <w:t>Vendors</w:t>
      </w:r>
      <w:r w:rsidRPr="00046C74">
        <w:rPr>
          <w:rFonts w:ascii="Calibri" w:hAnsi="Calibri" w:cs="Calibri"/>
          <w:sz w:val="22"/>
          <w:szCs w:val="22"/>
        </w:rPr>
        <w:t xml:space="preserve"> to provide an online learning platform</w:t>
      </w:r>
      <w:r w:rsidR="009372B0" w:rsidRPr="00046C74">
        <w:rPr>
          <w:rFonts w:ascii="Calibri" w:hAnsi="Calibri" w:cs="Calibri"/>
          <w:sz w:val="22"/>
          <w:szCs w:val="22"/>
        </w:rPr>
        <w:t xml:space="preserve"> with open courses</w:t>
      </w:r>
      <w:r w:rsidRPr="00046C74">
        <w:rPr>
          <w:rFonts w:ascii="Calibri" w:hAnsi="Calibri" w:cs="Calibri"/>
          <w:sz w:val="22"/>
          <w:szCs w:val="22"/>
        </w:rPr>
        <w:t xml:space="preserve"> in accordance with the instructions and specifications indicated in this </w:t>
      </w:r>
      <w:r w:rsidR="00A64724" w:rsidRPr="00046C74">
        <w:rPr>
          <w:rFonts w:ascii="Calibri" w:hAnsi="Calibri" w:cs="Calibri"/>
          <w:sz w:val="22"/>
          <w:szCs w:val="22"/>
        </w:rPr>
        <w:t>ITB</w:t>
      </w:r>
      <w:r w:rsidRPr="00046C74">
        <w:rPr>
          <w:rFonts w:ascii="Calibri" w:hAnsi="Calibri" w:cs="Calibri"/>
          <w:sz w:val="22"/>
          <w:szCs w:val="22"/>
        </w:rPr>
        <w:t>.</w:t>
      </w:r>
    </w:p>
    <w:p w14:paraId="662D6737" w14:textId="77777777" w:rsidR="002D1F36" w:rsidRPr="00046C74" w:rsidRDefault="002D1F36" w:rsidP="00046C74">
      <w:pPr>
        <w:pStyle w:val="ListParagraph"/>
        <w:ind w:left="360"/>
        <w:rPr>
          <w:rFonts w:ascii="Calibri" w:hAnsi="Calibri" w:cs="Calibri"/>
          <w:b/>
          <w:bCs/>
          <w:sz w:val="22"/>
          <w:szCs w:val="22"/>
        </w:rPr>
      </w:pPr>
    </w:p>
    <w:p w14:paraId="6C752F60" w14:textId="5B86B8EB" w:rsidR="003C34A0" w:rsidRPr="00046C74" w:rsidRDefault="003C34A0" w:rsidP="00046C74">
      <w:pPr>
        <w:pStyle w:val="ListParagraph"/>
        <w:numPr>
          <w:ilvl w:val="0"/>
          <w:numId w:val="5"/>
        </w:numPr>
        <w:rPr>
          <w:rFonts w:ascii="Calibri" w:hAnsi="Calibri" w:cs="Calibri"/>
          <w:sz w:val="22"/>
          <w:szCs w:val="22"/>
        </w:rPr>
      </w:pPr>
      <w:r w:rsidRPr="00046C74">
        <w:rPr>
          <w:rFonts w:ascii="Calibri" w:hAnsi="Calibri" w:cs="Calibri"/>
          <w:sz w:val="22"/>
          <w:szCs w:val="22"/>
        </w:rPr>
        <w:t xml:space="preserve">The </w:t>
      </w:r>
      <w:r w:rsidR="00D35D48" w:rsidRPr="00046C74">
        <w:rPr>
          <w:rFonts w:ascii="Calibri" w:hAnsi="Calibri" w:cs="Calibri"/>
          <w:sz w:val="22"/>
          <w:szCs w:val="22"/>
        </w:rPr>
        <w:t>bidder</w:t>
      </w:r>
      <w:r w:rsidRPr="00046C74">
        <w:rPr>
          <w:rFonts w:ascii="Calibri" w:hAnsi="Calibri" w:cs="Calibri"/>
          <w:sz w:val="22"/>
          <w:szCs w:val="22"/>
        </w:rPr>
        <w:t xml:space="preserve"> </w:t>
      </w:r>
      <w:proofErr w:type="gramStart"/>
      <w:r w:rsidRPr="00046C74">
        <w:rPr>
          <w:rFonts w:ascii="Calibri" w:hAnsi="Calibri" w:cs="Calibri"/>
          <w:sz w:val="22"/>
          <w:szCs w:val="22"/>
        </w:rPr>
        <w:t>shall</w:t>
      </w:r>
      <w:proofErr w:type="gramEnd"/>
      <w:r w:rsidRPr="00046C74">
        <w:rPr>
          <w:rFonts w:ascii="Calibri" w:hAnsi="Calibri" w:cs="Calibri"/>
          <w:sz w:val="22"/>
          <w:szCs w:val="22"/>
        </w:rPr>
        <w:t xml:space="preserve"> provide access to an online learning platform that offers a broad and relevant course catalogue, ensures engaging learning experience, provides robust reporting and analytics, is user-friendly, and offers strong customer support. Pricing should be transparent and based on cost per user for potential 1) 1-year and 2) 2-year contracts.</w:t>
      </w:r>
    </w:p>
    <w:p w14:paraId="7D3623DB" w14:textId="77777777" w:rsidR="00625215" w:rsidRPr="00046C74" w:rsidRDefault="00625215" w:rsidP="00046C74">
      <w:pPr>
        <w:pStyle w:val="paragraph"/>
        <w:widowControl w:val="0"/>
        <w:spacing w:before="0" w:beforeAutospacing="0" w:after="0" w:afterAutospacing="0"/>
        <w:ind w:left="360"/>
        <w:rPr>
          <w:rStyle w:val="normaltextrun"/>
          <w:rFonts w:ascii="Calibri" w:hAnsi="Calibri" w:cs="Calibri"/>
          <w:sz w:val="22"/>
          <w:szCs w:val="22"/>
        </w:rPr>
      </w:pPr>
    </w:p>
    <w:p w14:paraId="1A1421F7" w14:textId="77777777" w:rsidR="0069701C" w:rsidRPr="00046C74" w:rsidRDefault="0069701C" w:rsidP="00046C74">
      <w:pPr>
        <w:pStyle w:val="paragraph"/>
        <w:widowControl w:val="0"/>
        <w:spacing w:before="0" w:beforeAutospacing="0" w:after="0" w:afterAutospacing="0"/>
        <w:rPr>
          <w:rFonts w:ascii="Calibri" w:hAnsi="Calibri" w:cs="Calibri"/>
          <w:sz w:val="22"/>
          <w:szCs w:val="22"/>
        </w:rPr>
      </w:pPr>
    </w:p>
    <w:bookmarkEnd w:id="1"/>
    <w:p w14:paraId="44551AAE" w14:textId="7D5E2FF8" w:rsidR="00CB3AA9" w:rsidRPr="00046C74" w:rsidRDefault="00247E5B" w:rsidP="00046C74">
      <w:pPr>
        <w:pStyle w:val="ListParagraph"/>
        <w:numPr>
          <w:ilvl w:val="0"/>
          <w:numId w:val="6"/>
        </w:numPr>
        <w:rPr>
          <w:rFonts w:ascii="Calibri" w:hAnsi="Calibri" w:cs="Calibri"/>
          <w:b/>
          <w:bCs/>
          <w:sz w:val="22"/>
          <w:szCs w:val="22"/>
        </w:rPr>
      </w:pPr>
      <w:r w:rsidRPr="00046C74">
        <w:rPr>
          <w:rFonts w:ascii="Calibri" w:hAnsi="Calibri" w:cs="Calibri"/>
          <w:b/>
          <w:bCs/>
          <w:sz w:val="22"/>
          <w:szCs w:val="22"/>
        </w:rPr>
        <w:t>TARGET USERS</w:t>
      </w:r>
    </w:p>
    <w:p w14:paraId="1AEC82FA" w14:textId="77777777" w:rsidR="00046C74" w:rsidRPr="00046C74" w:rsidRDefault="00046C74" w:rsidP="00046C74">
      <w:pPr>
        <w:pStyle w:val="ListParagraph"/>
        <w:ind w:left="1080"/>
        <w:rPr>
          <w:rFonts w:ascii="Calibri" w:hAnsi="Calibri" w:cs="Calibri"/>
          <w:b/>
          <w:bCs/>
          <w:sz w:val="22"/>
          <w:szCs w:val="22"/>
        </w:rPr>
      </w:pPr>
    </w:p>
    <w:p w14:paraId="0FED62A6" w14:textId="432004A7" w:rsidR="00CB3AA9" w:rsidRPr="00046C74" w:rsidRDefault="00CB3AA9" w:rsidP="00046C74">
      <w:pPr>
        <w:pStyle w:val="ListParagraph"/>
        <w:numPr>
          <w:ilvl w:val="0"/>
          <w:numId w:val="5"/>
        </w:numPr>
        <w:rPr>
          <w:rFonts w:ascii="Calibri" w:hAnsi="Calibri" w:cs="Calibri"/>
          <w:sz w:val="22"/>
          <w:szCs w:val="22"/>
        </w:rPr>
      </w:pPr>
      <w:r w:rsidRPr="00046C74">
        <w:rPr>
          <w:rFonts w:ascii="Calibri" w:hAnsi="Calibri" w:cs="Calibri"/>
          <w:sz w:val="22"/>
          <w:szCs w:val="22"/>
        </w:rPr>
        <w:t>The online learning platform will primarily be used by ICMP staff across various departments and functions. Therefore, the system must support</w:t>
      </w:r>
      <w:r w:rsidR="00BE0269" w:rsidRPr="00046C74">
        <w:rPr>
          <w:rFonts w:ascii="Calibri" w:hAnsi="Calibri" w:cs="Calibri"/>
          <w:sz w:val="22"/>
          <w:szCs w:val="22"/>
        </w:rPr>
        <w:t xml:space="preserve"> ICMP’s</w:t>
      </w:r>
      <w:r w:rsidRPr="00046C74">
        <w:rPr>
          <w:rFonts w:ascii="Calibri" w:hAnsi="Calibri" w:cs="Calibri"/>
          <w:sz w:val="22"/>
          <w:szCs w:val="22"/>
        </w:rPr>
        <w:t xml:space="preserve"> </w:t>
      </w:r>
      <w:r w:rsidR="00BE0269" w:rsidRPr="00046C74">
        <w:rPr>
          <w:rFonts w:ascii="Calibri" w:hAnsi="Calibri" w:cs="Calibri"/>
          <w:sz w:val="22"/>
          <w:szCs w:val="22"/>
        </w:rPr>
        <w:t xml:space="preserve">wider learning </w:t>
      </w:r>
      <w:r w:rsidR="00247E5B" w:rsidRPr="00046C74">
        <w:rPr>
          <w:rFonts w:ascii="Calibri" w:hAnsi="Calibri" w:cs="Calibri"/>
          <w:sz w:val="22"/>
          <w:szCs w:val="22"/>
        </w:rPr>
        <w:t xml:space="preserve">objectives </w:t>
      </w:r>
      <w:r w:rsidR="00BE0269" w:rsidRPr="00046C74">
        <w:rPr>
          <w:rFonts w:ascii="Calibri" w:hAnsi="Calibri" w:cs="Calibri"/>
          <w:sz w:val="22"/>
          <w:szCs w:val="22"/>
        </w:rPr>
        <w:t xml:space="preserve">for its staff </w:t>
      </w:r>
      <w:r w:rsidR="00247E5B" w:rsidRPr="00046C74">
        <w:rPr>
          <w:rFonts w:ascii="Calibri" w:hAnsi="Calibri" w:cs="Calibri"/>
          <w:sz w:val="22"/>
          <w:szCs w:val="22"/>
        </w:rPr>
        <w:t>and</w:t>
      </w:r>
      <w:r w:rsidRPr="00046C74">
        <w:rPr>
          <w:rFonts w:ascii="Calibri" w:hAnsi="Calibri" w:cs="Calibri"/>
          <w:sz w:val="22"/>
          <w:szCs w:val="22"/>
        </w:rPr>
        <w:t xml:space="preserve"> enable administrators to monitor and support staff learning journeys effectively. The platform should also accommodate scalability as staff numbers grow.</w:t>
      </w:r>
    </w:p>
    <w:p w14:paraId="347063A3" w14:textId="77777777" w:rsidR="00CB3AA9" w:rsidRDefault="00CB3AA9" w:rsidP="00046C74">
      <w:pPr>
        <w:rPr>
          <w:rFonts w:ascii="Calibri" w:hAnsi="Calibri" w:cs="Calibri"/>
          <w:sz w:val="22"/>
          <w:szCs w:val="22"/>
        </w:rPr>
      </w:pPr>
    </w:p>
    <w:p w14:paraId="28004116" w14:textId="77777777" w:rsidR="006861B7" w:rsidRDefault="006861B7" w:rsidP="00046C74">
      <w:pPr>
        <w:rPr>
          <w:rFonts w:ascii="Calibri" w:hAnsi="Calibri" w:cs="Calibri"/>
          <w:sz w:val="22"/>
          <w:szCs w:val="22"/>
        </w:rPr>
      </w:pPr>
    </w:p>
    <w:p w14:paraId="6A53F298" w14:textId="77777777" w:rsidR="006861B7" w:rsidRDefault="006861B7" w:rsidP="00046C74">
      <w:pPr>
        <w:rPr>
          <w:rFonts w:ascii="Calibri" w:hAnsi="Calibri" w:cs="Calibri"/>
          <w:sz w:val="22"/>
          <w:szCs w:val="22"/>
        </w:rPr>
      </w:pPr>
    </w:p>
    <w:p w14:paraId="2DAC589A" w14:textId="77777777" w:rsidR="00046C74" w:rsidRPr="00046C74" w:rsidRDefault="00046C74" w:rsidP="00046C74">
      <w:pPr>
        <w:rPr>
          <w:rFonts w:ascii="Calibri" w:hAnsi="Calibri" w:cs="Calibri"/>
          <w:sz w:val="22"/>
          <w:szCs w:val="22"/>
        </w:rPr>
      </w:pPr>
    </w:p>
    <w:p w14:paraId="20EE4130" w14:textId="44B6D25A" w:rsidR="00CB3AA9" w:rsidRPr="00046C74" w:rsidRDefault="00247E5B" w:rsidP="00046C74">
      <w:pPr>
        <w:pStyle w:val="ListParagraph"/>
        <w:numPr>
          <w:ilvl w:val="0"/>
          <w:numId w:val="6"/>
        </w:numPr>
        <w:rPr>
          <w:rFonts w:ascii="Calibri" w:hAnsi="Calibri" w:cs="Calibri"/>
          <w:b/>
          <w:bCs/>
          <w:sz w:val="22"/>
          <w:szCs w:val="22"/>
        </w:rPr>
      </w:pPr>
      <w:r w:rsidRPr="00046C74">
        <w:rPr>
          <w:rFonts w:ascii="Calibri" w:hAnsi="Calibri" w:cs="Calibri"/>
          <w:b/>
          <w:bCs/>
          <w:sz w:val="22"/>
          <w:szCs w:val="22"/>
        </w:rPr>
        <w:lastRenderedPageBreak/>
        <w:t>REQUIRED QUALIFICATIONS OF BIDDERS</w:t>
      </w:r>
    </w:p>
    <w:p w14:paraId="218FAB94" w14:textId="77777777" w:rsidR="00046C74" w:rsidRDefault="00046C74" w:rsidP="00046C74">
      <w:pPr>
        <w:widowControl w:val="0"/>
        <w:rPr>
          <w:rFonts w:ascii="Calibri" w:hAnsi="Calibri" w:cs="Calibri"/>
          <w:sz w:val="22"/>
          <w:szCs w:val="22"/>
        </w:rPr>
      </w:pPr>
    </w:p>
    <w:p w14:paraId="6F47A1D5" w14:textId="05E878FB" w:rsidR="00CB3AA9" w:rsidRPr="00046C74" w:rsidRDefault="00D35D48" w:rsidP="00046C74">
      <w:pPr>
        <w:pStyle w:val="ListParagraph"/>
        <w:widowControl w:val="0"/>
        <w:numPr>
          <w:ilvl w:val="0"/>
          <w:numId w:val="5"/>
        </w:numPr>
        <w:rPr>
          <w:rFonts w:ascii="Calibri" w:hAnsi="Calibri" w:cs="Calibri"/>
          <w:sz w:val="22"/>
          <w:szCs w:val="22"/>
        </w:rPr>
      </w:pPr>
      <w:r w:rsidRPr="00046C74">
        <w:rPr>
          <w:rFonts w:ascii="Calibri" w:hAnsi="Calibri" w:cs="Calibri"/>
          <w:sz w:val="22"/>
          <w:szCs w:val="22"/>
        </w:rPr>
        <w:t>Bidder</w:t>
      </w:r>
      <w:r w:rsidR="00CB3AA9" w:rsidRPr="00046C74">
        <w:rPr>
          <w:rFonts w:ascii="Calibri" w:hAnsi="Calibri" w:cs="Calibri"/>
          <w:sz w:val="22"/>
          <w:szCs w:val="22"/>
        </w:rPr>
        <w:t>s must meet the following minimum qualifications:</w:t>
      </w:r>
    </w:p>
    <w:p w14:paraId="2A184897" w14:textId="54602102" w:rsidR="00CB3AA9" w:rsidRPr="00046C74" w:rsidRDefault="00CB3AA9" w:rsidP="00046C74">
      <w:pPr>
        <w:pStyle w:val="ListParagraph"/>
        <w:widowControl w:val="0"/>
        <w:numPr>
          <w:ilvl w:val="0"/>
          <w:numId w:val="7"/>
        </w:numPr>
        <w:rPr>
          <w:rFonts w:ascii="Calibri" w:hAnsi="Calibri" w:cs="Calibri"/>
          <w:sz w:val="22"/>
          <w:szCs w:val="22"/>
        </w:rPr>
      </w:pPr>
      <w:r w:rsidRPr="00046C74">
        <w:rPr>
          <w:rFonts w:ascii="Calibri" w:hAnsi="Calibri" w:cs="Calibri"/>
          <w:sz w:val="22"/>
          <w:szCs w:val="22"/>
        </w:rPr>
        <w:t>Proven experience and organizational capacity in providing online learning platforms</w:t>
      </w:r>
      <w:r w:rsidR="009372B0" w:rsidRPr="00046C74">
        <w:rPr>
          <w:rFonts w:ascii="Calibri" w:hAnsi="Calibri" w:cs="Calibri"/>
          <w:sz w:val="22"/>
          <w:szCs w:val="22"/>
        </w:rPr>
        <w:t xml:space="preserve"> with open course catalogues </w:t>
      </w:r>
      <w:r w:rsidRPr="00046C74">
        <w:rPr>
          <w:rFonts w:ascii="Calibri" w:hAnsi="Calibri" w:cs="Calibri"/>
          <w:sz w:val="22"/>
          <w:szCs w:val="22"/>
        </w:rPr>
        <w:t>to medium or large organizations (preferably international)</w:t>
      </w:r>
      <w:r w:rsidR="00E64ACE">
        <w:rPr>
          <w:rFonts w:ascii="Calibri" w:hAnsi="Calibri" w:cs="Calibri"/>
          <w:sz w:val="22"/>
          <w:szCs w:val="22"/>
        </w:rPr>
        <w:t>;</w:t>
      </w:r>
    </w:p>
    <w:p w14:paraId="00A58507" w14:textId="3B586CD8" w:rsidR="00CB3AA9" w:rsidRPr="00046C74" w:rsidRDefault="00CB3AA9" w:rsidP="00046C74">
      <w:pPr>
        <w:pStyle w:val="ListParagraph"/>
        <w:numPr>
          <w:ilvl w:val="0"/>
          <w:numId w:val="7"/>
        </w:numPr>
        <w:rPr>
          <w:rFonts w:ascii="Calibri" w:hAnsi="Calibri" w:cs="Calibri"/>
          <w:sz w:val="22"/>
          <w:szCs w:val="22"/>
        </w:rPr>
      </w:pPr>
      <w:r w:rsidRPr="00046C74">
        <w:rPr>
          <w:rFonts w:ascii="Calibri" w:hAnsi="Calibri" w:cs="Calibri"/>
          <w:sz w:val="22"/>
          <w:szCs w:val="22"/>
        </w:rPr>
        <w:t>Demonstrated ability to provide technical support to users of varying levels of digital literacy</w:t>
      </w:r>
      <w:r w:rsidR="00E64ACE">
        <w:rPr>
          <w:rFonts w:ascii="Calibri" w:hAnsi="Calibri" w:cs="Calibri"/>
          <w:sz w:val="22"/>
          <w:szCs w:val="22"/>
        </w:rPr>
        <w:t>;</w:t>
      </w:r>
    </w:p>
    <w:p w14:paraId="68ED0B8C" w14:textId="26B3B8B7" w:rsidR="00CB3AA9" w:rsidRPr="00046C74" w:rsidRDefault="00CB3AA9" w:rsidP="00046C74">
      <w:pPr>
        <w:pStyle w:val="ListParagraph"/>
        <w:numPr>
          <w:ilvl w:val="0"/>
          <w:numId w:val="7"/>
        </w:numPr>
        <w:rPr>
          <w:rFonts w:ascii="Calibri" w:hAnsi="Calibri" w:cs="Calibri"/>
          <w:sz w:val="22"/>
          <w:szCs w:val="22"/>
        </w:rPr>
      </w:pPr>
      <w:r w:rsidRPr="00046C74">
        <w:rPr>
          <w:rFonts w:ascii="Calibri" w:hAnsi="Calibri" w:cs="Calibri"/>
          <w:sz w:val="22"/>
          <w:szCs w:val="22"/>
        </w:rPr>
        <w:t>Ability to comply with ICMP’s data security, privacy, and confidentiality requirements</w:t>
      </w:r>
      <w:r w:rsidR="00E64ACE">
        <w:rPr>
          <w:rFonts w:ascii="Calibri" w:hAnsi="Calibri" w:cs="Calibri"/>
          <w:sz w:val="22"/>
          <w:szCs w:val="22"/>
        </w:rPr>
        <w:t>;</w:t>
      </w:r>
    </w:p>
    <w:p w14:paraId="68E0E7EE" w14:textId="77777777" w:rsidR="00CB3AA9" w:rsidRPr="00046C74" w:rsidRDefault="00CB3AA9" w:rsidP="00046C74">
      <w:pPr>
        <w:pStyle w:val="ListParagraph"/>
        <w:numPr>
          <w:ilvl w:val="0"/>
          <w:numId w:val="7"/>
        </w:numPr>
        <w:rPr>
          <w:rFonts w:ascii="Calibri" w:hAnsi="Calibri" w:cs="Calibri"/>
          <w:sz w:val="22"/>
          <w:szCs w:val="22"/>
        </w:rPr>
      </w:pPr>
      <w:r w:rsidRPr="00046C74">
        <w:rPr>
          <w:rFonts w:ascii="Calibri" w:hAnsi="Calibri" w:cs="Calibri"/>
          <w:sz w:val="22"/>
          <w:szCs w:val="22"/>
        </w:rPr>
        <w:t>Availability of references from at least two organizations where similar services have been provided.</w:t>
      </w:r>
    </w:p>
    <w:p w14:paraId="172E743F" w14:textId="77777777" w:rsidR="00CB3AA9" w:rsidRDefault="00CB3AA9" w:rsidP="00046C74">
      <w:pPr>
        <w:pStyle w:val="ListParagraph"/>
        <w:rPr>
          <w:rFonts w:ascii="Calibri" w:hAnsi="Calibri" w:cs="Calibri"/>
          <w:sz w:val="22"/>
          <w:szCs w:val="22"/>
        </w:rPr>
      </w:pPr>
    </w:p>
    <w:p w14:paraId="4978B692" w14:textId="77777777" w:rsidR="006861B7" w:rsidRPr="00046C74" w:rsidRDefault="006861B7" w:rsidP="00046C74">
      <w:pPr>
        <w:pStyle w:val="ListParagraph"/>
        <w:rPr>
          <w:rFonts w:ascii="Calibri" w:hAnsi="Calibri" w:cs="Calibri"/>
          <w:sz w:val="22"/>
          <w:szCs w:val="22"/>
        </w:rPr>
      </w:pPr>
    </w:p>
    <w:p w14:paraId="6C2E661B" w14:textId="2B83EEEB" w:rsidR="00CB3AA9" w:rsidRPr="00046C74" w:rsidRDefault="00C1071C" w:rsidP="00046C74">
      <w:pPr>
        <w:pStyle w:val="ListParagraph"/>
        <w:numPr>
          <w:ilvl w:val="0"/>
          <w:numId w:val="6"/>
        </w:numPr>
        <w:rPr>
          <w:rFonts w:ascii="Calibri" w:hAnsi="Calibri" w:cs="Calibri"/>
          <w:b/>
          <w:bCs/>
          <w:sz w:val="22"/>
          <w:szCs w:val="22"/>
        </w:rPr>
      </w:pPr>
      <w:r w:rsidRPr="00046C74">
        <w:rPr>
          <w:rFonts w:ascii="Calibri" w:hAnsi="Calibri" w:cs="Calibri"/>
          <w:b/>
          <w:bCs/>
          <w:sz w:val="22"/>
          <w:szCs w:val="22"/>
        </w:rPr>
        <w:t>SUBMISSION REQUIREMENTS</w:t>
      </w:r>
    </w:p>
    <w:p w14:paraId="103D7064" w14:textId="77777777" w:rsidR="00E64ACE" w:rsidRDefault="00E64ACE" w:rsidP="00046C74">
      <w:pPr>
        <w:rPr>
          <w:rFonts w:ascii="Calibri" w:hAnsi="Calibri" w:cs="Calibri"/>
          <w:sz w:val="22"/>
          <w:szCs w:val="22"/>
        </w:rPr>
      </w:pPr>
    </w:p>
    <w:p w14:paraId="4B10161D" w14:textId="4DF5D6CA" w:rsidR="00CB3AA9" w:rsidRPr="00E64ACE" w:rsidRDefault="00D35D48" w:rsidP="00E64ACE">
      <w:pPr>
        <w:pStyle w:val="ListParagraph"/>
        <w:numPr>
          <w:ilvl w:val="0"/>
          <w:numId w:val="5"/>
        </w:numPr>
        <w:rPr>
          <w:rFonts w:ascii="Calibri" w:hAnsi="Calibri" w:cs="Calibri"/>
          <w:sz w:val="22"/>
          <w:szCs w:val="22"/>
        </w:rPr>
      </w:pPr>
      <w:r w:rsidRPr="00E64ACE">
        <w:rPr>
          <w:rFonts w:ascii="Calibri" w:hAnsi="Calibri" w:cs="Calibri"/>
          <w:sz w:val="22"/>
          <w:szCs w:val="22"/>
        </w:rPr>
        <w:t>Bidder</w:t>
      </w:r>
      <w:r w:rsidR="00CB3AA9" w:rsidRPr="00E64ACE">
        <w:rPr>
          <w:rFonts w:ascii="Calibri" w:hAnsi="Calibri" w:cs="Calibri"/>
          <w:sz w:val="22"/>
          <w:szCs w:val="22"/>
        </w:rPr>
        <w:t>s are requested to submit a complete proposal that includes:</w:t>
      </w:r>
    </w:p>
    <w:p w14:paraId="432D3D90" w14:textId="75F9D46D" w:rsidR="00CB3AA9" w:rsidRPr="00046C74" w:rsidRDefault="00CB3AA9" w:rsidP="00046C74">
      <w:pPr>
        <w:pStyle w:val="ListParagraph"/>
        <w:numPr>
          <w:ilvl w:val="0"/>
          <w:numId w:val="8"/>
        </w:numPr>
        <w:rPr>
          <w:rFonts w:ascii="Calibri" w:hAnsi="Calibri" w:cs="Calibri"/>
          <w:sz w:val="22"/>
          <w:szCs w:val="22"/>
        </w:rPr>
      </w:pPr>
      <w:r w:rsidRPr="00046C74">
        <w:rPr>
          <w:rFonts w:ascii="Calibri" w:hAnsi="Calibri" w:cs="Calibri"/>
          <w:sz w:val="22"/>
          <w:szCs w:val="22"/>
        </w:rPr>
        <w:t xml:space="preserve">Company </w:t>
      </w:r>
      <w:r w:rsidR="009E35A0" w:rsidRPr="00046C74">
        <w:rPr>
          <w:rFonts w:ascii="Calibri" w:hAnsi="Calibri" w:cs="Calibri"/>
          <w:sz w:val="22"/>
          <w:szCs w:val="22"/>
        </w:rPr>
        <w:t>p</w:t>
      </w:r>
      <w:r w:rsidRPr="00046C74">
        <w:rPr>
          <w:rFonts w:ascii="Calibri" w:hAnsi="Calibri" w:cs="Calibri"/>
          <w:sz w:val="22"/>
          <w:szCs w:val="22"/>
        </w:rPr>
        <w:t>rofile including legal registration, and years of experience</w:t>
      </w:r>
      <w:r w:rsidR="00E93A90">
        <w:rPr>
          <w:rFonts w:ascii="Calibri" w:hAnsi="Calibri" w:cs="Calibri"/>
          <w:sz w:val="22"/>
          <w:szCs w:val="22"/>
        </w:rPr>
        <w:t>;</w:t>
      </w:r>
    </w:p>
    <w:p w14:paraId="399F8DC9" w14:textId="0A31AC6F" w:rsidR="00CB3AA9" w:rsidRPr="00046C74" w:rsidRDefault="00CB3AA9" w:rsidP="00046C74">
      <w:pPr>
        <w:pStyle w:val="ListParagraph"/>
        <w:numPr>
          <w:ilvl w:val="0"/>
          <w:numId w:val="8"/>
        </w:numPr>
        <w:rPr>
          <w:rFonts w:ascii="Calibri" w:hAnsi="Calibri" w:cs="Calibri"/>
          <w:sz w:val="22"/>
          <w:szCs w:val="22"/>
        </w:rPr>
      </w:pPr>
      <w:r w:rsidRPr="00046C74">
        <w:rPr>
          <w:rFonts w:ascii="Calibri" w:hAnsi="Calibri" w:cs="Calibri"/>
          <w:sz w:val="22"/>
          <w:szCs w:val="22"/>
        </w:rPr>
        <w:t>Technical Proposal: detailed description of the platform</w:t>
      </w:r>
      <w:r w:rsidR="6432D583" w:rsidRPr="00046C74">
        <w:rPr>
          <w:rFonts w:ascii="Calibri" w:hAnsi="Calibri" w:cs="Calibri"/>
          <w:sz w:val="22"/>
          <w:szCs w:val="22"/>
        </w:rPr>
        <w:t>, course catalogue,</w:t>
      </w:r>
      <w:r w:rsidRPr="00046C74">
        <w:rPr>
          <w:rFonts w:ascii="Calibri" w:hAnsi="Calibri" w:cs="Calibri"/>
          <w:sz w:val="22"/>
          <w:szCs w:val="22"/>
        </w:rPr>
        <w:t xml:space="preserve"> and how it meets the requested technical requirements</w:t>
      </w:r>
      <w:r w:rsidR="00E93A90">
        <w:rPr>
          <w:rFonts w:ascii="Calibri" w:hAnsi="Calibri" w:cs="Calibri"/>
          <w:sz w:val="22"/>
          <w:szCs w:val="22"/>
        </w:rPr>
        <w:t>;</w:t>
      </w:r>
    </w:p>
    <w:p w14:paraId="390F3502" w14:textId="4F84A19F" w:rsidR="00CB3AA9" w:rsidRPr="00046C74" w:rsidRDefault="00CB3AA9" w:rsidP="00046C74">
      <w:pPr>
        <w:pStyle w:val="ListParagraph"/>
        <w:numPr>
          <w:ilvl w:val="0"/>
          <w:numId w:val="8"/>
        </w:numPr>
        <w:rPr>
          <w:rFonts w:ascii="Calibri" w:hAnsi="Calibri" w:cs="Calibri"/>
          <w:sz w:val="22"/>
          <w:szCs w:val="22"/>
        </w:rPr>
      </w:pPr>
      <w:r w:rsidRPr="00046C74">
        <w:rPr>
          <w:rFonts w:ascii="Calibri" w:hAnsi="Calibri" w:cs="Calibri"/>
          <w:sz w:val="22"/>
          <w:szCs w:val="22"/>
        </w:rPr>
        <w:t>Pricing Proposal: detailed cost per user, including any licensing fees, or additional charges</w:t>
      </w:r>
      <w:r w:rsidR="00E93A90">
        <w:rPr>
          <w:rFonts w:ascii="Calibri" w:hAnsi="Calibri" w:cs="Calibri"/>
          <w:sz w:val="22"/>
          <w:szCs w:val="22"/>
        </w:rPr>
        <w:t>;</w:t>
      </w:r>
    </w:p>
    <w:p w14:paraId="1771512A" w14:textId="605B1C2E" w:rsidR="00CB3AA9" w:rsidRPr="00046C74" w:rsidRDefault="00CB3AA9" w:rsidP="00046C74">
      <w:pPr>
        <w:pStyle w:val="ListParagraph"/>
        <w:numPr>
          <w:ilvl w:val="0"/>
          <w:numId w:val="8"/>
        </w:numPr>
        <w:rPr>
          <w:rFonts w:ascii="Calibri" w:hAnsi="Calibri" w:cs="Calibri"/>
          <w:sz w:val="22"/>
          <w:szCs w:val="22"/>
        </w:rPr>
      </w:pPr>
      <w:r w:rsidRPr="00046C74">
        <w:rPr>
          <w:rFonts w:ascii="Calibri" w:hAnsi="Calibri" w:cs="Calibri"/>
          <w:sz w:val="22"/>
          <w:szCs w:val="22"/>
        </w:rPr>
        <w:t>References: at least two clients (preferably similar organizations) with contact information</w:t>
      </w:r>
      <w:r w:rsidR="00E93A90">
        <w:rPr>
          <w:rFonts w:ascii="Calibri" w:hAnsi="Calibri" w:cs="Calibri"/>
          <w:sz w:val="22"/>
          <w:szCs w:val="22"/>
        </w:rPr>
        <w:t>;</w:t>
      </w:r>
    </w:p>
    <w:p w14:paraId="71437E03" w14:textId="77777777" w:rsidR="00CB3AA9" w:rsidRPr="00046C74" w:rsidRDefault="00CB3AA9" w:rsidP="00046C74">
      <w:pPr>
        <w:pStyle w:val="ListParagraph"/>
        <w:numPr>
          <w:ilvl w:val="0"/>
          <w:numId w:val="8"/>
        </w:numPr>
        <w:rPr>
          <w:rFonts w:ascii="Calibri" w:hAnsi="Calibri" w:cs="Calibri"/>
          <w:sz w:val="22"/>
          <w:szCs w:val="22"/>
        </w:rPr>
      </w:pPr>
      <w:r w:rsidRPr="00046C74">
        <w:rPr>
          <w:rFonts w:ascii="Calibri" w:hAnsi="Calibri" w:cs="Calibri"/>
          <w:sz w:val="22"/>
          <w:szCs w:val="22"/>
        </w:rPr>
        <w:t>Compliance statement of adherence to ICMP’s GTC.</w:t>
      </w:r>
    </w:p>
    <w:p w14:paraId="14BF23D1" w14:textId="77777777" w:rsidR="00F52E3B" w:rsidRPr="00046C74" w:rsidRDefault="00F52E3B" w:rsidP="00046C74">
      <w:pPr>
        <w:pStyle w:val="paragraph"/>
        <w:widowControl w:val="0"/>
        <w:spacing w:before="0" w:beforeAutospacing="0" w:after="0" w:afterAutospacing="0"/>
        <w:rPr>
          <w:rStyle w:val="normaltextrun"/>
          <w:rFonts w:ascii="Calibri" w:eastAsiaTheme="majorEastAsia" w:hAnsi="Calibri" w:cs="Calibri"/>
          <w:b/>
          <w:bCs/>
          <w:color w:val="000000" w:themeColor="text1"/>
          <w:sz w:val="22"/>
          <w:szCs w:val="22"/>
        </w:rPr>
      </w:pPr>
    </w:p>
    <w:p w14:paraId="7A9A3025" w14:textId="77777777" w:rsidR="00625215" w:rsidRPr="00046C74" w:rsidRDefault="00625215" w:rsidP="00046C74">
      <w:pPr>
        <w:pStyle w:val="paragraph"/>
        <w:widowControl w:val="0"/>
        <w:spacing w:before="0" w:beforeAutospacing="0" w:after="0" w:afterAutospacing="0"/>
        <w:rPr>
          <w:rStyle w:val="normaltextrun"/>
          <w:rFonts w:ascii="Calibri" w:eastAsiaTheme="majorEastAsia" w:hAnsi="Calibri" w:cs="Calibri"/>
          <w:b/>
          <w:bCs/>
          <w:color w:val="000000" w:themeColor="text1"/>
          <w:sz w:val="22"/>
          <w:szCs w:val="22"/>
        </w:rPr>
      </w:pPr>
    </w:p>
    <w:p w14:paraId="7D29FC15" w14:textId="1619ECB3" w:rsidR="3AF2F90A" w:rsidRPr="00046C74" w:rsidRDefault="00E377E3" w:rsidP="00046C74">
      <w:pPr>
        <w:pStyle w:val="paragraph"/>
        <w:widowControl w:val="0"/>
        <w:numPr>
          <w:ilvl w:val="0"/>
          <w:numId w:val="6"/>
        </w:numPr>
        <w:spacing w:before="0" w:beforeAutospacing="0" w:after="0" w:afterAutospacing="0"/>
        <w:rPr>
          <w:rStyle w:val="normaltextrun"/>
          <w:rFonts w:ascii="Calibri" w:eastAsiaTheme="majorEastAsia" w:hAnsi="Calibri" w:cs="Calibri"/>
          <w:b/>
          <w:bCs/>
          <w:color w:val="000000" w:themeColor="text1"/>
          <w:sz w:val="22"/>
          <w:szCs w:val="22"/>
        </w:rPr>
      </w:pPr>
      <w:r w:rsidRPr="00046C74">
        <w:rPr>
          <w:rStyle w:val="normaltextrun"/>
          <w:rFonts w:ascii="Calibri" w:eastAsiaTheme="majorEastAsia" w:hAnsi="Calibri" w:cs="Calibri"/>
          <w:b/>
          <w:bCs/>
          <w:color w:val="000000" w:themeColor="text1"/>
          <w:sz w:val="22"/>
          <w:szCs w:val="22"/>
        </w:rPr>
        <w:t>PRICES</w:t>
      </w:r>
      <w:r w:rsidR="0071156F" w:rsidRPr="00046C74">
        <w:rPr>
          <w:rStyle w:val="normaltextrun"/>
          <w:rFonts w:ascii="Calibri" w:eastAsiaTheme="majorEastAsia" w:hAnsi="Calibri" w:cs="Calibri"/>
          <w:b/>
          <w:bCs/>
          <w:color w:val="000000" w:themeColor="text1"/>
          <w:sz w:val="22"/>
          <w:szCs w:val="22"/>
        </w:rPr>
        <w:t xml:space="preserve"> </w:t>
      </w:r>
    </w:p>
    <w:p w14:paraId="196EB3D8" w14:textId="77777777" w:rsidR="00E377E3" w:rsidRPr="00046C74" w:rsidRDefault="00E377E3" w:rsidP="00046C74">
      <w:pPr>
        <w:pStyle w:val="paragraph"/>
        <w:widowControl w:val="0"/>
        <w:spacing w:before="0" w:beforeAutospacing="0" w:after="0" w:afterAutospacing="0"/>
        <w:ind w:left="1080"/>
        <w:rPr>
          <w:rStyle w:val="normaltextrun"/>
          <w:rFonts w:ascii="Calibri" w:eastAsiaTheme="majorEastAsia" w:hAnsi="Calibri" w:cs="Calibri"/>
          <w:b/>
          <w:bCs/>
          <w:color w:val="000000" w:themeColor="text1"/>
          <w:sz w:val="22"/>
          <w:szCs w:val="22"/>
        </w:rPr>
      </w:pPr>
    </w:p>
    <w:p w14:paraId="378475B6" w14:textId="6D07AC7A" w:rsidR="23B6EE76" w:rsidRPr="00046C74" w:rsidRDefault="53A25CEB" w:rsidP="00046C74">
      <w:pPr>
        <w:pStyle w:val="paragraph"/>
        <w:widowControl w:val="0"/>
        <w:numPr>
          <w:ilvl w:val="0"/>
          <w:numId w:val="2"/>
        </w:numPr>
        <w:spacing w:before="0" w:beforeAutospacing="0" w:after="0" w:afterAutospacing="0"/>
        <w:rPr>
          <w:rFonts w:ascii="Calibri" w:eastAsia="Calibri" w:hAnsi="Calibri" w:cs="Calibri"/>
          <w:sz w:val="22"/>
          <w:szCs w:val="22"/>
        </w:rPr>
      </w:pPr>
      <w:r w:rsidRPr="00046C74">
        <w:rPr>
          <w:rFonts w:ascii="Calibri" w:eastAsia="Calibri" w:hAnsi="Calibri" w:cs="Calibri"/>
          <w:sz w:val="22"/>
          <w:szCs w:val="22"/>
          <w:lang w:val="en-GB"/>
        </w:rPr>
        <w:t>Prices to be fixed and firm and not subject to change</w:t>
      </w:r>
      <w:r w:rsidR="00E377E3" w:rsidRPr="00046C74">
        <w:rPr>
          <w:rFonts w:ascii="Calibri" w:eastAsia="Calibri" w:hAnsi="Calibri" w:cs="Calibri"/>
          <w:sz w:val="22"/>
          <w:szCs w:val="22"/>
          <w:lang w:val="en-GB"/>
        </w:rPr>
        <w:t>;</w:t>
      </w:r>
    </w:p>
    <w:p w14:paraId="20369E75" w14:textId="7B624899" w:rsidR="23B6EE76" w:rsidRPr="00046C74" w:rsidRDefault="23B6EE76" w:rsidP="00046C74">
      <w:pPr>
        <w:pStyle w:val="paragraph"/>
        <w:widowControl w:val="0"/>
        <w:numPr>
          <w:ilvl w:val="0"/>
          <w:numId w:val="2"/>
        </w:numPr>
        <w:spacing w:before="0" w:beforeAutospacing="0" w:after="0" w:afterAutospacing="0"/>
        <w:rPr>
          <w:rFonts w:ascii="Calibri" w:eastAsia="Calibri" w:hAnsi="Calibri" w:cs="Calibri"/>
          <w:sz w:val="22"/>
          <w:szCs w:val="22"/>
        </w:rPr>
      </w:pPr>
      <w:r w:rsidRPr="00046C74">
        <w:rPr>
          <w:rFonts w:ascii="Calibri" w:eastAsia="Calibri" w:hAnsi="Calibri" w:cs="Calibri"/>
          <w:sz w:val="22"/>
          <w:szCs w:val="22"/>
          <w:lang w:val="en-GB"/>
        </w:rPr>
        <w:t>All Offers sh</w:t>
      </w:r>
      <w:r w:rsidR="521F6DF3" w:rsidRPr="00046C74">
        <w:rPr>
          <w:rFonts w:ascii="Calibri" w:eastAsia="Calibri" w:hAnsi="Calibri" w:cs="Calibri"/>
          <w:sz w:val="22"/>
          <w:szCs w:val="22"/>
          <w:lang w:val="en-GB"/>
        </w:rPr>
        <w:t>all</w:t>
      </w:r>
      <w:r w:rsidRPr="00046C74">
        <w:rPr>
          <w:rFonts w:ascii="Calibri" w:eastAsia="Calibri" w:hAnsi="Calibri" w:cs="Calibri"/>
          <w:sz w:val="22"/>
          <w:szCs w:val="22"/>
          <w:lang w:val="en-GB"/>
        </w:rPr>
        <w:t xml:space="preserve"> be provided in Euros, and payment will be in Euros</w:t>
      </w:r>
      <w:r w:rsidR="00E377E3" w:rsidRPr="00046C74">
        <w:rPr>
          <w:rFonts w:ascii="Calibri" w:eastAsia="Calibri" w:hAnsi="Calibri" w:cs="Calibri"/>
          <w:sz w:val="22"/>
          <w:szCs w:val="22"/>
          <w:lang w:val="en-GB"/>
        </w:rPr>
        <w:t>;</w:t>
      </w:r>
    </w:p>
    <w:p w14:paraId="25BD6961" w14:textId="3CEC0F10" w:rsidR="2FB9B324" w:rsidRPr="00046C74" w:rsidRDefault="2FB9B324" w:rsidP="00046C74">
      <w:pPr>
        <w:pStyle w:val="paragraph"/>
        <w:widowControl w:val="0"/>
        <w:numPr>
          <w:ilvl w:val="0"/>
          <w:numId w:val="2"/>
        </w:numPr>
        <w:spacing w:before="0" w:beforeAutospacing="0" w:after="0" w:afterAutospacing="0"/>
        <w:rPr>
          <w:rFonts w:ascii="Calibri" w:eastAsia="Calibri" w:hAnsi="Calibri" w:cs="Calibri"/>
          <w:sz w:val="22"/>
          <w:szCs w:val="22"/>
        </w:rPr>
      </w:pPr>
      <w:r w:rsidRPr="00046C74">
        <w:rPr>
          <w:rFonts w:ascii="Calibri" w:eastAsia="Calibri" w:hAnsi="Calibri" w:cs="Calibri"/>
          <w:sz w:val="22"/>
          <w:szCs w:val="22"/>
        </w:rPr>
        <w:t>A</w:t>
      </w:r>
      <w:r w:rsidR="23B6EE76" w:rsidRPr="00046C74">
        <w:rPr>
          <w:rFonts w:ascii="Calibri" w:eastAsia="Calibri" w:hAnsi="Calibri" w:cs="Calibri"/>
          <w:sz w:val="22"/>
          <w:szCs w:val="22"/>
        </w:rPr>
        <w:t>pplicable duties and taxes shall be shown separately</w:t>
      </w:r>
      <w:r w:rsidR="00E377E3" w:rsidRPr="00046C74">
        <w:rPr>
          <w:rFonts w:ascii="Calibri" w:eastAsia="Calibri" w:hAnsi="Calibri" w:cs="Calibri"/>
          <w:sz w:val="22"/>
          <w:szCs w:val="22"/>
        </w:rPr>
        <w:t>;</w:t>
      </w:r>
    </w:p>
    <w:p w14:paraId="3B7284C4" w14:textId="2F9AEE56" w:rsidR="23B6EE76" w:rsidRPr="00046C74" w:rsidRDefault="23B6EE76" w:rsidP="00046C74">
      <w:pPr>
        <w:pStyle w:val="paragraph"/>
        <w:widowControl w:val="0"/>
        <w:numPr>
          <w:ilvl w:val="0"/>
          <w:numId w:val="2"/>
        </w:numPr>
        <w:spacing w:before="0" w:beforeAutospacing="0" w:after="0" w:afterAutospacing="0"/>
        <w:rPr>
          <w:rFonts w:ascii="Calibri" w:eastAsia="Calibri" w:hAnsi="Calibri" w:cs="Calibri"/>
          <w:sz w:val="22"/>
          <w:szCs w:val="22"/>
        </w:rPr>
      </w:pPr>
      <w:r w:rsidRPr="00046C74">
        <w:rPr>
          <w:rFonts w:ascii="Calibri" w:eastAsia="Calibri" w:hAnsi="Calibri" w:cs="Calibri"/>
          <w:sz w:val="22"/>
          <w:szCs w:val="22"/>
        </w:rPr>
        <w:t>Offers sh</w:t>
      </w:r>
      <w:r w:rsidR="74AB46CD" w:rsidRPr="00046C74">
        <w:rPr>
          <w:rFonts w:ascii="Calibri" w:eastAsia="Calibri" w:hAnsi="Calibri" w:cs="Calibri"/>
          <w:sz w:val="22"/>
          <w:szCs w:val="22"/>
        </w:rPr>
        <w:t>all</w:t>
      </w:r>
      <w:r w:rsidRPr="00046C74">
        <w:rPr>
          <w:rFonts w:ascii="Calibri" w:eastAsia="Calibri" w:hAnsi="Calibri" w:cs="Calibri"/>
          <w:sz w:val="22"/>
          <w:szCs w:val="22"/>
        </w:rPr>
        <w:t xml:space="preserve"> be submitted using the A</w:t>
      </w:r>
      <w:r w:rsidR="32CFF1AE" w:rsidRPr="00046C74">
        <w:rPr>
          <w:rFonts w:ascii="Calibri" w:eastAsia="Calibri" w:hAnsi="Calibri" w:cs="Calibri"/>
          <w:sz w:val="22"/>
          <w:szCs w:val="22"/>
        </w:rPr>
        <w:t>ppendices</w:t>
      </w:r>
      <w:r w:rsidRPr="00046C74">
        <w:rPr>
          <w:rFonts w:ascii="Calibri" w:eastAsia="Calibri" w:hAnsi="Calibri" w:cs="Calibri"/>
          <w:sz w:val="22"/>
          <w:szCs w:val="22"/>
        </w:rPr>
        <w:t xml:space="preserve"> provided by ICMP</w:t>
      </w:r>
      <w:r w:rsidR="00E377E3" w:rsidRPr="00046C74">
        <w:rPr>
          <w:rFonts w:ascii="Calibri" w:eastAsia="Calibri" w:hAnsi="Calibri" w:cs="Calibri"/>
          <w:sz w:val="22"/>
          <w:szCs w:val="22"/>
        </w:rPr>
        <w:t>;</w:t>
      </w:r>
    </w:p>
    <w:p w14:paraId="1CCA51DA" w14:textId="60CB1389" w:rsidR="22A0417D" w:rsidRPr="00046C74" w:rsidRDefault="22A0417D" w:rsidP="00046C74">
      <w:pPr>
        <w:pStyle w:val="paragraph"/>
        <w:widowControl w:val="0"/>
        <w:numPr>
          <w:ilvl w:val="0"/>
          <w:numId w:val="2"/>
        </w:numPr>
        <w:spacing w:before="0" w:beforeAutospacing="0" w:after="0" w:afterAutospacing="0"/>
        <w:rPr>
          <w:rStyle w:val="normaltextrun"/>
          <w:rFonts w:ascii="Calibri" w:eastAsiaTheme="majorEastAsia" w:hAnsi="Calibri" w:cs="Calibri"/>
          <w:sz w:val="22"/>
          <w:szCs w:val="22"/>
        </w:rPr>
      </w:pPr>
      <w:r w:rsidRPr="00046C74">
        <w:rPr>
          <w:rStyle w:val="normaltextrun"/>
          <w:rFonts w:ascii="Calibri" w:eastAsiaTheme="majorEastAsia" w:hAnsi="Calibri" w:cs="Calibri"/>
          <w:sz w:val="22"/>
          <w:szCs w:val="22"/>
        </w:rPr>
        <w:t xml:space="preserve">Terms of </w:t>
      </w:r>
      <w:r w:rsidR="67AC8AB6" w:rsidRPr="00046C74">
        <w:rPr>
          <w:rStyle w:val="normaltextrun"/>
          <w:rFonts w:ascii="Calibri" w:eastAsiaTheme="majorEastAsia" w:hAnsi="Calibri" w:cs="Calibri"/>
          <w:sz w:val="22"/>
          <w:szCs w:val="22"/>
        </w:rPr>
        <w:t>Payment -</w:t>
      </w:r>
      <w:r w:rsidRPr="00046C74">
        <w:rPr>
          <w:rStyle w:val="normaltextrun"/>
          <w:rFonts w:ascii="Calibri" w:eastAsiaTheme="majorEastAsia" w:hAnsi="Calibri" w:cs="Calibri"/>
          <w:sz w:val="22"/>
          <w:szCs w:val="22"/>
        </w:rPr>
        <w:t xml:space="preserve"> refer </w:t>
      </w:r>
      <w:r w:rsidR="4C40A65B" w:rsidRPr="00046C74">
        <w:rPr>
          <w:rStyle w:val="normaltextrun"/>
          <w:rFonts w:ascii="Calibri" w:eastAsiaTheme="majorEastAsia" w:hAnsi="Calibri" w:cs="Calibri"/>
          <w:sz w:val="22"/>
          <w:szCs w:val="22"/>
        </w:rPr>
        <w:t xml:space="preserve">to </w:t>
      </w:r>
      <w:r w:rsidR="00D13ED4" w:rsidRPr="00046C74">
        <w:rPr>
          <w:rStyle w:val="normaltextrun"/>
          <w:rFonts w:ascii="Calibri" w:eastAsiaTheme="majorEastAsia" w:hAnsi="Calibri" w:cs="Calibri"/>
          <w:sz w:val="22"/>
          <w:szCs w:val="22"/>
        </w:rPr>
        <w:t xml:space="preserve">Articles 18, 19, and 20 of the </w:t>
      </w:r>
      <w:r w:rsidRPr="00046C74">
        <w:rPr>
          <w:rStyle w:val="normaltextrun"/>
          <w:rFonts w:ascii="Calibri" w:eastAsiaTheme="majorEastAsia" w:hAnsi="Calibri" w:cs="Calibri"/>
          <w:sz w:val="22"/>
          <w:szCs w:val="22"/>
        </w:rPr>
        <w:t>GTC</w:t>
      </w:r>
      <w:r w:rsidR="00D13ED4" w:rsidRPr="00046C74">
        <w:rPr>
          <w:rStyle w:val="normaltextrun"/>
          <w:rFonts w:ascii="Calibri" w:eastAsiaTheme="majorEastAsia" w:hAnsi="Calibri" w:cs="Calibri"/>
          <w:sz w:val="22"/>
          <w:szCs w:val="22"/>
        </w:rPr>
        <w:t>.</w:t>
      </w:r>
    </w:p>
    <w:p w14:paraId="4414076D" w14:textId="0FFBA652" w:rsidR="420C7355" w:rsidRPr="00046C74" w:rsidRDefault="420C7355" w:rsidP="00046C74">
      <w:pPr>
        <w:pStyle w:val="paragraph"/>
        <w:widowControl w:val="0"/>
        <w:spacing w:before="0" w:beforeAutospacing="0" w:after="0" w:afterAutospacing="0"/>
        <w:rPr>
          <w:rStyle w:val="normaltextrun"/>
          <w:rFonts w:ascii="Calibri" w:eastAsiaTheme="majorEastAsia" w:hAnsi="Calibri" w:cs="Calibri"/>
          <w:b/>
          <w:bCs/>
          <w:color w:val="000000" w:themeColor="text1"/>
          <w:sz w:val="22"/>
          <w:szCs w:val="22"/>
        </w:rPr>
      </w:pPr>
    </w:p>
    <w:p w14:paraId="1A8DB47C" w14:textId="77777777" w:rsidR="00625215" w:rsidRPr="00046C74" w:rsidRDefault="00625215" w:rsidP="00046C74">
      <w:pPr>
        <w:pStyle w:val="paragraph"/>
        <w:widowControl w:val="0"/>
        <w:spacing w:before="0" w:beforeAutospacing="0" w:after="0" w:afterAutospacing="0"/>
        <w:rPr>
          <w:rStyle w:val="normaltextrun"/>
          <w:rFonts w:ascii="Calibri" w:eastAsiaTheme="majorEastAsia" w:hAnsi="Calibri" w:cs="Calibri"/>
          <w:b/>
          <w:bCs/>
          <w:color w:val="000000" w:themeColor="text1"/>
          <w:sz w:val="22"/>
          <w:szCs w:val="22"/>
        </w:rPr>
      </w:pPr>
    </w:p>
    <w:p w14:paraId="30A7C4A1" w14:textId="7B9A3CBB" w:rsidR="1CA48EBA" w:rsidRPr="00046C74" w:rsidRDefault="00E377E3" w:rsidP="00046C74">
      <w:pPr>
        <w:pStyle w:val="paragraph"/>
        <w:widowControl w:val="0"/>
        <w:numPr>
          <w:ilvl w:val="0"/>
          <w:numId w:val="6"/>
        </w:numPr>
        <w:spacing w:before="0" w:beforeAutospacing="0" w:after="0" w:afterAutospacing="0"/>
        <w:rPr>
          <w:rStyle w:val="normaltextrun"/>
          <w:rFonts w:ascii="Calibri" w:eastAsiaTheme="majorEastAsia" w:hAnsi="Calibri" w:cs="Calibri"/>
          <w:b/>
          <w:bCs/>
          <w:color w:val="000000" w:themeColor="text1"/>
          <w:sz w:val="22"/>
          <w:szCs w:val="22"/>
        </w:rPr>
      </w:pPr>
      <w:r w:rsidRPr="00046C74">
        <w:rPr>
          <w:rStyle w:val="normaltextrun"/>
          <w:rFonts w:ascii="Calibri" w:eastAsiaTheme="majorEastAsia" w:hAnsi="Calibri" w:cs="Calibri"/>
          <w:b/>
          <w:bCs/>
          <w:color w:val="000000" w:themeColor="text1"/>
          <w:sz w:val="22"/>
          <w:szCs w:val="22"/>
        </w:rPr>
        <w:t>DELIVERY</w:t>
      </w:r>
      <w:r w:rsidR="0071156F" w:rsidRPr="00046C74">
        <w:rPr>
          <w:rStyle w:val="normaltextrun"/>
          <w:rFonts w:ascii="Calibri" w:eastAsiaTheme="majorEastAsia" w:hAnsi="Calibri" w:cs="Calibri"/>
          <w:b/>
          <w:bCs/>
          <w:color w:val="000000" w:themeColor="text1"/>
          <w:sz w:val="22"/>
          <w:szCs w:val="22"/>
        </w:rPr>
        <w:t xml:space="preserve"> </w:t>
      </w:r>
    </w:p>
    <w:p w14:paraId="39012A97" w14:textId="77777777" w:rsidR="00E377E3" w:rsidRPr="00046C74" w:rsidRDefault="00E377E3" w:rsidP="00046C74">
      <w:pPr>
        <w:pStyle w:val="paragraph"/>
        <w:widowControl w:val="0"/>
        <w:spacing w:before="0" w:beforeAutospacing="0" w:after="0" w:afterAutospacing="0"/>
        <w:ind w:left="1080"/>
        <w:rPr>
          <w:rStyle w:val="normaltextrun"/>
          <w:rFonts w:ascii="Calibri" w:eastAsiaTheme="majorEastAsia" w:hAnsi="Calibri" w:cs="Calibri"/>
          <w:b/>
          <w:bCs/>
          <w:color w:val="000000" w:themeColor="text1"/>
          <w:sz w:val="22"/>
          <w:szCs w:val="22"/>
        </w:rPr>
      </w:pPr>
    </w:p>
    <w:p w14:paraId="044DB868" w14:textId="30DF404C" w:rsidR="00257A4D" w:rsidRPr="00046C74" w:rsidRDefault="009C38FD" w:rsidP="00046C74">
      <w:pPr>
        <w:pStyle w:val="paragraph"/>
        <w:widowControl w:val="0"/>
        <w:spacing w:before="0" w:beforeAutospacing="0" w:after="0" w:afterAutospacing="0"/>
        <w:ind w:firstLine="360"/>
        <w:rPr>
          <w:rStyle w:val="normaltextrun"/>
          <w:rFonts w:ascii="Calibri" w:eastAsiaTheme="majorEastAsia" w:hAnsi="Calibri" w:cs="Calibri"/>
          <w:color w:val="000000" w:themeColor="text1"/>
          <w:sz w:val="22"/>
          <w:szCs w:val="22"/>
        </w:rPr>
      </w:pPr>
      <w:r w:rsidRPr="00046C74">
        <w:rPr>
          <w:rStyle w:val="normaltextrun"/>
          <w:rFonts w:ascii="Calibri" w:eastAsiaTheme="majorEastAsia" w:hAnsi="Calibri" w:cs="Calibri"/>
          <w:color w:val="000000" w:themeColor="text1"/>
          <w:sz w:val="22"/>
          <w:szCs w:val="22"/>
        </w:rPr>
        <w:t>Full ICMP staff access to the</w:t>
      </w:r>
      <w:r w:rsidR="00AB157E" w:rsidRPr="00046C74">
        <w:rPr>
          <w:rStyle w:val="normaltextrun"/>
          <w:rFonts w:ascii="Calibri" w:eastAsiaTheme="majorEastAsia" w:hAnsi="Calibri" w:cs="Calibri"/>
          <w:color w:val="000000" w:themeColor="text1"/>
          <w:sz w:val="22"/>
          <w:szCs w:val="22"/>
        </w:rPr>
        <w:t xml:space="preserve"> </w:t>
      </w:r>
      <w:r w:rsidR="00E66F59" w:rsidRPr="00046C74">
        <w:rPr>
          <w:rStyle w:val="normaltextrun"/>
          <w:rFonts w:ascii="Calibri" w:eastAsiaTheme="majorEastAsia" w:hAnsi="Calibri" w:cs="Calibri"/>
          <w:color w:val="000000" w:themeColor="text1"/>
          <w:sz w:val="22"/>
          <w:szCs w:val="22"/>
        </w:rPr>
        <w:t>p</w:t>
      </w:r>
      <w:r w:rsidR="00AB157E" w:rsidRPr="00046C74">
        <w:rPr>
          <w:rStyle w:val="normaltextrun"/>
          <w:rFonts w:ascii="Calibri" w:eastAsiaTheme="majorEastAsia" w:hAnsi="Calibri" w:cs="Calibri"/>
          <w:color w:val="000000" w:themeColor="text1"/>
          <w:sz w:val="22"/>
          <w:szCs w:val="22"/>
        </w:rPr>
        <w:t xml:space="preserve">latform </w:t>
      </w:r>
      <w:r w:rsidR="003F25F3" w:rsidRPr="00046C74">
        <w:rPr>
          <w:rStyle w:val="normaltextrun"/>
          <w:rFonts w:ascii="Calibri" w:eastAsiaTheme="majorEastAsia" w:hAnsi="Calibri" w:cs="Calibri"/>
          <w:color w:val="000000" w:themeColor="text1"/>
          <w:sz w:val="22"/>
          <w:szCs w:val="22"/>
        </w:rPr>
        <w:t>should be operational</w:t>
      </w:r>
      <w:r w:rsidR="00EA7A24" w:rsidRPr="00046C74">
        <w:rPr>
          <w:rStyle w:val="normaltextrun"/>
          <w:rFonts w:ascii="Calibri" w:eastAsiaTheme="majorEastAsia" w:hAnsi="Calibri" w:cs="Calibri"/>
          <w:color w:val="000000" w:themeColor="text1"/>
          <w:sz w:val="22"/>
          <w:szCs w:val="22"/>
        </w:rPr>
        <w:t xml:space="preserve"> by 31-Dec-2025.</w:t>
      </w:r>
    </w:p>
    <w:p w14:paraId="55920912" w14:textId="77777777" w:rsidR="005137D9" w:rsidRPr="00046C74" w:rsidRDefault="005137D9" w:rsidP="00046C74">
      <w:pPr>
        <w:pStyle w:val="paragraph"/>
        <w:widowControl w:val="0"/>
        <w:spacing w:before="0" w:beforeAutospacing="0" w:after="0" w:afterAutospacing="0"/>
        <w:ind w:firstLine="360"/>
        <w:rPr>
          <w:rStyle w:val="normaltextrun"/>
          <w:rFonts w:ascii="Calibri" w:eastAsiaTheme="majorEastAsia" w:hAnsi="Calibri" w:cs="Calibri"/>
          <w:b/>
          <w:bCs/>
          <w:sz w:val="22"/>
          <w:szCs w:val="22"/>
        </w:rPr>
      </w:pPr>
    </w:p>
    <w:p w14:paraId="1E797218" w14:textId="77777777" w:rsidR="00F52E3B" w:rsidRPr="00046C74" w:rsidRDefault="00F52E3B" w:rsidP="00046C74">
      <w:pPr>
        <w:pStyle w:val="paragraph"/>
        <w:widowControl w:val="0"/>
        <w:spacing w:before="0" w:beforeAutospacing="0" w:after="0" w:afterAutospacing="0"/>
        <w:textAlignment w:val="baseline"/>
        <w:rPr>
          <w:rStyle w:val="normaltextrun"/>
          <w:rFonts w:ascii="Calibri" w:eastAsiaTheme="majorEastAsia" w:hAnsi="Calibri" w:cs="Calibri"/>
          <w:b/>
          <w:bCs/>
          <w:sz w:val="22"/>
          <w:szCs w:val="22"/>
        </w:rPr>
      </w:pPr>
    </w:p>
    <w:p w14:paraId="32E8E864" w14:textId="17FD77D2" w:rsidR="00351324" w:rsidRPr="00046C74" w:rsidRDefault="00E377E3" w:rsidP="00046C74">
      <w:pPr>
        <w:pStyle w:val="paragraph"/>
        <w:widowControl w:val="0"/>
        <w:numPr>
          <w:ilvl w:val="0"/>
          <w:numId w:val="6"/>
        </w:numPr>
        <w:spacing w:before="0" w:beforeAutospacing="0" w:after="0" w:afterAutospacing="0"/>
        <w:textAlignment w:val="baseline"/>
        <w:rPr>
          <w:rStyle w:val="normaltextrun"/>
          <w:rFonts w:ascii="Calibri" w:eastAsiaTheme="majorEastAsia" w:hAnsi="Calibri" w:cs="Calibri"/>
          <w:sz w:val="22"/>
          <w:szCs w:val="22"/>
        </w:rPr>
      </w:pPr>
      <w:proofErr w:type="gramStart"/>
      <w:r w:rsidRPr="00046C74">
        <w:rPr>
          <w:rStyle w:val="normaltextrun"/>
          <w:rFonts w:ascii="Calibri" w:eastAsiaTheme="majorEastAsia" w:hAnsi="Calibri" w:cs="Calibri"/>
          <w:b/>
          <w:bCs/>
          <w:sz w:val="22"/>
          <w:szCs w:val="22"/>
        </w:rPr>
        <w:t>EVALUATION</w:t>
      </w:r>
      <w:proofErr w:type="gramEnd"/>
      <w:r w:rsidRPr="00046C74">
        <w:rPr>
          <w:rStyle w:val="normaltextrun"/>
          <w:rFonts w:ascii="Calibri" w:eastAsiaTheme="majorEastAsia" w:hAnsi="Calibri" w:cs="Calibri"/>
          <w:b/>
          <w:bCs/>
          <w:sz w:val="22"/>
          <w:szCs w:val="22"/>
        </w:rPr>
        <w:t xml:space="preserve"> OF OFFERS</w:t>
      </w:r>
    </w:p>
    <w:p w14:paraId="3C17F424" w14:textId="66C712CB" w:rsidR="5737D4AF" w:rsidRPr="00046C74" w:rsidRDefault="5737D4AF" w:rsidP="00046C74">
      <w:pPr>
        <w:widowControl w:val="0"/>
        <w:rPr>
          <w:rFonts w:ascii="Calibri" w:eastAsia="Calibri" w:hAnsi="Calibri" w:cs="Calibri"/>
          <w:color w:val="222222"/>
          <w:sz w:val="22"/>
          <w:szCs w:val="22"/>
          <w:lang w:val="en-GB"/>
        </w:rPr>
      </w:pPr>
    </w:p>
    <w:p w14:paraId="7B9B8B7A" w14:textId="13C6D80F" w:rsidR="009C6A6D" w:rsidRPr="00B70893" w:rsidRDefault="61FE8ABB" w:rsidP="00B70893">
      <w:pPr>
        <w:pStyle w:val="ListParagraph"/>
        <w:widowControl w:val="0"/>
        <w:numPr>
          <w:ilvl w:val="0"/>
          <w:numId w:val="5"/>
        </w:numPr>
        <w:autoSpaceDE w:val="0"/>
        <w:autoSpaceDN w:val="0"/>
        <w:rPr>
          <w:rFonts w:ascii="Calibri" w:eastAsia="Calibri" w:hAnsi="Calibri" w:cs="Calibri"/>
          <w:color w:val="222222"/>
          <w:sz w:val="22"/>
          <w:szCs w:val="22"/>
          <w:lang w:val="en-GB"/>
        </w:rPr>
      </w:pPr>
      <w:r w:rsidRPr="00B70893">
        <w:rPr>
          <w:rFonts w:ascii="Calibri" w:eastAsia="Calibri" w:hAnsi="Calibri" w:cs="Calibri"/>
          <w:color w:val="222222"/>
          <w:sz w:val="22"/>
          <w:szCs w:val="22"/>
          <w:lang w:val="en-GB"/>
        </w:rPr>
        <w:t>If ICMP decides to award a contract, it will be under the best value for money principle. In that case, the bidder with a competitively priced offer, that is technically accepted</w:t>
      </w:r>
      <w:r w:rsidR="2D0A9AF3" w:rsidRPr="00B70893">
        <w:rPr>
          <w:rFonts w:ascii="Calibri" w:eastAsia="Calibri" w:hAnsi="Calibri" w:cs="Calibri"/>
          <w:color w:val="222222"/>
          <w:sz w:val="22"/>
          <w:szCs w:val="22"/>
          <w:lang w:val="en-GB"/>
        </w:rPr>
        <w:t xml:space="preserve">, </w:t>
      </w:r>
      <w:r w:rsidRPr="00B70893">
        <w:rPr>
          <w:rFonts w:ascii="Calibri" w:eastAsia="Calibri" w:hAnsi="Calibri" w:cs="Calibri"/>
          <w:color w:val="222222"/>
          <w:sz w:val="22"/>
          <w:szCs w:val="22"/>
          <w:lang w:val="en-GB"/>
        </w:rPr>
        <w:t>shall be awarded the contract with consideration of price, delivery time, after sales service, compliance with technical specifications, and all other requirements mentioned in this IT</w:t>
      </w:r>
      <w:r w:rsidR="6AF530C5" w:rsidRPr="00B70893">
        <w:rPr>
          <w:rFonts w:ascii="Calibri" w:eastAsia="Calibri" w:hAnsi="Calibri" w:cs="Calibri"/>
          <w:color w:val="222222"/>
          <w:sz w:val="22"/>
          <w:szCs w:val="22"/>
          <w:lang w:val="en-GB"/>
        </w:rPr>
        <w:t>B</w:t>
      </w:r>
      <w:r w:rsidRPr="00B70893">
        <w:rPr>
          <w:rFonts w:ascii="Calibri" w:eastAsia="Calibri" w:hAnsi="Calibri" w:cs="Calibri"/>
          <w:color w:val="222222"/>
          <w:sz w:val="22"/>
          <w:szCs w:val="22"/>
          <w:lang w:val="en-GB"/>
        </w:rPr>
        <w:t>.</w:t>
      </w:r>
    </w:p>
    <w:p w14:paraId="22FE92AC" w14:textId="77777777" w:rsidR="002635EB" w:rsidRPr="00046C74" w:rsidRDefault="002635EB" w:rsidP="00B70893">
      <w:pPr>
        <w:widowControl w:val="0"/>
        <w:autoSpaceDE w:val="0"/>
        <w:autoSpaceDN w:val="0"/>
        <w:ind w:left="360" w:hanging="360"/>
        <w:rPr>
          <w:rFonts w:ascii="Calibri" w:eastAsia="Calibri" w:hAnsi="Calibri" w:cs="Calibri"/>
          <w:color w:val="222222"/>
          <w:sz w:val="22"/>
          <w:szCs w:val="22"/>
          <w:lang w:val="en-GB"/>
        </w:rPr>
      </w:pPr>
    </w:p>
    <w:p w14:paraId="25FE2C2D" w14:textId="2C3BFFD0" w:rsidR="002635EB" w:rsidRPr="00B70893" w:rsidRDefault="002635EB" w:rsidP="00B70893">
      <w:pPr>
        <w:pStyle w:val="ListParagraph"/>
        <w:widowControl w:val="0"/>
        <w:numPr>
          <w:ilvl w:val="0"/>
          <w:numId w:val="5"/>
        </w:numPr>
        <w:shd w:val="clear" w:color="auto" w:fill="FFFFFF" w:themeFill="background1"/>
        <w:rPr>
          <w:rFonts w:ascii="Calibri" w:hAnsi="Calibri" w:cs="Calibri"/>
          <w:color w:val="222222"/>
          <w:sz w:val="22"/>
          <w:szCs w:val="22"/>
          <w:lang w:val="en-GB"/>
        </w:rPr>
      </w:pPr>
      <w:r w:rsidRPr="00B70893">
        <w:rPr>
          <w:rFonts w:ascii="Calibri" w:hAnsi="Calibri" w:cs="Calibri"/>
          <w:color w:val="222222"/>
          <w:sz w:val="22"/>
          <w:szCs w:val="22"/>
          <w:lang w:val="en-GB"/>
        </w:rPr>
        <w:t xml:space="preserve">In the above paragraph, the term “technically accepted” refers to the ability of a bidder to </w:t>
      </w:r>
      <w:r w:rsidR="7B8D2FAB" w:rsidRPr="00B70893">
        <w:rPr>
          <w:rFonts w:ascii="Calibri" w:hAnsi="Calibri" w:cs="Calibri"/>
          <w:color w:val="222222"/>
          <w:sz w:val="22"/>
          <w:szCs w:val="22"/>
          <w:lang w:val="en-GB"/>
        </w:rPr>
        <w:t xml:space="preserve">provide </w:t>
      </w:r>
      <w:r w:rsidR="00D2665C" w:rsidRPr="00B70893">
        <w:rPr>
          <w:rFonts w:ascii="Calibri" w:hAnsi="Calibri" w:cs="Calibri"/>
          <w:color w:val="222222"/>
          <w:sz w:val="22"/>
          <w:szCs w:val="22"/>
          <w:lang w:val="en-GB"/>
        </w:rPr>
        <w:t>a Platform</w:t>
      </w:r>
      <w:r w:rsidR="7B8D2FAB" w:rsidRPr="00B70893">
        <w:rPr>
          <w:rFonts w:ascii="Calibri" w:hAnsi="Calibri" w:cs="Calibri"/>
          <w:color w:val="222222"/>
          <w:sz w:val="22"/>
          <w:szCs w:val="22"/>
          <w:lang w:val="en-GB"/>
        </w:rPr>
        <w:t xml:space="preserve"> that </w:t>
      </w:r>
      <w:r w:rsidRPr="00B70893">
        <w:rPr>
          <w:rFonts w:ascii="Calibri" w:hAnsi="Calibri" w:cs="Calibri"/>
          <w:color w:val="222222"/>
          <w:sz w:val="22"/>
          <w:szCs w:val="22"/>
          <w:lang w:val="en-GB"/>
        </w:rPr>
        <w:t>meet</w:t>
      </w:r>
      <w:r w:rsidR="009C38FD" w:rsidRPr="00B70893">
        <w:rPr>
          <w:rFonts w:ascii="Calibri" w:hAnsi="Calibri" w:cs="Calibri"/>
          <w:color w:val="222222"/>
          <w:sz w:val="22"/>
          <w:szCs w:val="22"/>
          <w:lang w:val="en-GB"/>
        </w:rPr>
        <w:t>s</w:t>
      </w:r>
      <w:r w:rsidRPr="00B70893">
        <w:rPr>
          <w:rFonts w:ascii="Calibri" w:hAnsi="Calibri" w:cs="Calibri"/>
          <w:color w:val="222222"/>
          <w:sz w:val="22"/>
          <w:szCs w:val="22"/>
          <w:lang w:val="en-GB"/>
        </w:rPr>
        <w:t>, and hopefully exceed</w:t>
      </w:r>
      <w:r w:rsidR="009C38FD" w:rsidRPr="00B70893">
        <w:rPr>
          <w:rFonts w:ascii="Calibri" w:hAnsi="Calibri" w:cs="Calibri"/>
          <w:color w:val="222222"/>
          <w:sz w:val="22"/>
          <w:szCs w:val="22"/>
          <w:lang w:val="en-GB"/>
        </w:rPr>
        <w:t>s</w:t>
      </w:r>
      <w:r w:rsidRPr="00B70893">
        <w:rPr>
          <w:rFonts w:ascii="Calibri" w:hAnsi="Calibri" w:cs="Calibri"/>
          <w:color w:val="222222"/>
          <w:sz w:val="22"/>
          <w:szCs w:val="22"/>
          <w:lang w:val="en-GB"/>
        </w:rPr>
        <w:t>, the requirements and deliverables outlined in sections</w:t>
      </w:r>
      <w:r w:rsidR="0014265E" w:rsidRPr="00B70893">
        <w:rPr>
          <w:rFonts w:ascii="Calibri" w:hAnsi="Calibri" w:cs="Calibri"/>
          <w:color w:val="222222"/>
          <w:sz w:val="22"/>
          <w:szCs w:val="22"/>
          <w:lang w:val="en-GB"/>
        </w:rPr>
        <w:t xml:space="preserve"> </w:t>
      </w:r>
      <w:r w:rsidR="0071156F" w:rsidRPr="00B70893">
        <w:rPr>
          <w:rFonts w:ascii="Calibri" w:hAnsi="Calibri" w:cs="Calibri"/>
          <w:color w:val="222222"/>
          <w:sz w:val="22"/>
          <w:szCs w:val="22"/>
          <w:lang w:val="en-GB"/>
        </w:rPr>
        <w:t>II</w:t>
      </w:r>
      <w:r w:rsidR="00D2665C" w:rsidRPr="00B70893">
        <w:rPr>
          <w:rFonts w:ascii="Calibri" w:hAnsi="Calibri" w:cs="Calibri"/>
          <w:color w:val="222222"/>
          <w:sz w:val="22"/>
          <w:szCs w:val="22"/>
          <w:lang w:val="en-GB"/>
        </w:rPr>
        <w:t xml:space="preserve"> to V</w:t>
      </w:r>
      <w:r w:rsidR="00FA16F2" w:rsidRPr="00B70893">
        <w:rPr>
          <w:rFonts w:ascii="Calibri" w:hAnsi="Calibri" w:cs="Calibri"/>
          <w:color w:val="222222"/>
          <w:sz w:val="22"/>
          <w:szCs w:val="22"/>
          <w:lang w:val="en-GB"/>
        </w:rPr>
        <w:t>II.</w:t>
      </w:r>
    </w:p>
    <w:p w14:paraId="48952A01" w14:textId="42C41D0F" w:rsidR="00061737" w:rsidRPr="00046C74" w:rsidRDefault="00061737" w:rsidP="00046C74">
      <w:pPr>
        <w:widowControl w:val="0"/>
        <w:rPr>
          <w:rStyle w:val="normaltextrun"/>
          <w:rFonts w:ascii="Calibri" w:eastAsiaTheme="majorEastAsia" w:hAnsi="Calibri" w:cs="Calibri"/>
          <w:sz w:val="22"/>
          <w:szCs w:val="22"/>
        </w:rPr>
      </w:pPr>
      <w:r w:rsidRPr="00046C74">
        <w:rPr>
          <w:rStyle w:val="normaltextrun"/>
          <w:rFonts w:ascii="Calibri" w:eastAsiaTheme="majorEastAsia" w:hAnsi="Calibri" w:cs="Calibri"/>
          <w:sz w:val="22"/>
          <w:szCs w:val="22"/>
        </w:rPr>
        <w:br w:type="page"/>
      </w:r>
    </w:p>
    <w:p w14:paraId="3713224F" w14:textId="325B9A59" w:rsidR="000704FD" w:rsidRPr="00046C74" w:rsidRDefault="1E4026A2" w:rsidP="00046C74">
      <w:pPr>
        <w:widowControl w:val="0"/>
        <w:shd w:val="clear" w:color="auto" w:fill="FFFFFF" w:themeFill="background1"/>
        <w:rPr>
          <w:rFonts w:ascii="Calibri" w:eastAsia="Arial" w:hAnsi="Calibri" w:cs="Calibri"/>
          <w:b/>
          <w:bCs/>
          <w:color w:val="000000" w:themeColor="text1"/>
          <w:sz w:val="22"/>
          <w:szCs w:val="22"/>
          <w:u w:val="single"/>
          <w:lang w:val="en-GB"/>
        </w:rPr>
      </w:pPr>
      <w:r w:rsidRPr="00046C74">
        <w:rPr>
          <w:rFonts w:ascii="Calibri" w:eastAsia="Arial" w:hAnsi="Calibri" w:cs="Calibri"/>
          <w:b/>
          <w:bCs/>
          <w:color w:val="000000" w:themeColor="text1"/>
          <w:sz w:val="22"/>
          <w:szCs w:val="22"/>
          <w:u w:val="single"/>
          <w:lang w:val="en-GB"/>
        </w:rPr>
        <w:lastRenderedPageBreak/>
        <w:t>A</w:t>
      </w:r>
      <w:r w:rsidR="4D7DBCDA" w:rsidRPr="00046C74">
        <w:rPr>
          <w:rFonts w:ascii="Calibri" w:eastAsia="Arial" w:hAnsi="Calibri" w:cs="Calibri"/>
          <w:b/>
          <w:bCs/>
          <w:color w:val="000000" w:themeColor="text1"/>
          <w:sz w:val="22"/>
          <w:szCs w:val="22"/>
          <w:u w:val="single"/>
          <w:lang w:val="en-GB"/>
        </w:rPr>
        <w:t>PPENDI</w:t>
      </w:r>
      <w:r w:rsidRPr="00046C74">
        <w:rPr>
          <w:rFonts w:ascii="Calibri" w:eastAsia="Arial" w:hAnsi="Calibri" w:cs="Calibri"/>
          <w:b/>
          <w:bCs/>
          <w:color w:val="000000" w:themeColor="text1"/>
          <w:sz w:val="22"/>
          <w:szCs w:val="22"/>
          <w:u w:val="single"/>
          <w:lang w:val="en-GB"/>
        </w:rPr>
        <w:t xml:space="preserve">X </w:t>
      </w:r>
      <w:r w:rsidR="6C94E0F7" w:rsidRPr="00046C74">
        <w:rPr>
          <w:rFonts w:ascii="Calibri" w:eastAsia="Arial" w:hAnsi="Calibri" w:cs="Calibri"/>
          <w:b/>
          <w:bCs/>
          <w:color w:val="000000" w:themeColor="text1"/>
          <w:sz w:val="22"/>
          <w:szCs w:val="22"/>
          <w:u w:val="single"/>
          <w:lang w:val="en-GB"/>
        </w:rPr>
        <w:t>I</w:t>
      </w:r>
      <w:r w:rsidRPr="00046C74">
        <w:rPr>
          <w:rFonts w:ascii="Calibri" w:eastAsia="Arial" w:hAnsi="Calibri" w:cs="Calibri"/>
          <w:b/>
          <w:bCs/>
          <w:color w:val="000000" w:themeColor="text1"/>
          <w:sz w:val="22"/>
          <w:szCs w:val="22"/>
          <w:u w:val="single"/>
          <w:lang w:val="en-GB"/>
        </w:rPr>
        <w:t>:</w:t>
      </w:r>
      <w:r w:rsidRPr="00046C74">
        <w:rPr>
          <w:rFonts w:ascii="Calibri" w:hAnsi="Calibri" w:cs="Calibri"/>
          <w:sz w:val="22"/>
          <w:szCs w:val="22"/>
          <w:u w:val="single"/>
        </w:rPr>
        <w:tab/>
      </w:r>
      <w:r w:rsidR="661407A1" w:rsidRPr="00046C74">
        <w:rPr>
          <w:rFonts w:ascii="Calibri" w:eastAsia="Arial" w:hAnsi="Calibri" w:cs="Calibri"/>
          <w:b/>
          <w:bCs/>
          <w:color w:val="000000" w:themeColor="text1"/>
          <w:sz w:val="22"/>
          <w:szCs w:val="22"/>
          <w:u w:val="single"/>
          <w:lang w:val="en-GB"/>
        </w:rPr>
        <w:t>BIDDER’S</w:t>
      </w:r>
      <w:r w:rsidRPr="00046C74">
        <w:rPr>
          <w:rFonts w:ascii="Calibri" w:eastAsia="Arial" w:hAnsi="Calibri" w:cs="Calibri"/>
          <w:b/>
          <w:bCs/>
          <w:color w:val="000000" w:themeColor="text1"/>
          <w:sz w:val="22"/>
          <w:szCs w:val="22"/>
          <w:u w:val="single"/>
          <w:lang w:val="en-GB"/>
        </w:rPr>
        <w:t xml:space="preserve"> TECHNICAL RESPONSE</w:t>
      </w:r>
      <w:r w:rsidRPr="00046C74">
        <w:rPr>
          <w:rFonts w:ascii="Calibri" w:hAnsi="Calibri" w:cs="Calibri"/>
          <w:sz w:val="22"/>
          <w:szCs w:val="22"/>
          <w:u w:val="single"/>
        </w:rPr>
        <w:tab/>
      </w:r>
      <w:r w:rsidRPr="00046C74">
        <w:rPr>
          <w:rFonts w:ascii="Calibri" w:hAnsi="Calibri" w:cs="Calibri"/>
          <w:sz w:val="22"/>
          <w:szCs w:val="22"/>
          <w:u w:val="single"/>
        </w:rPr>
        <w:tab/>
      </w:r>
      <w:r w:rsidRPr="00046C74">
        <w:rPr>
          <w:rFonts w:ascii="Calibri" w:hAnsi="Calibri" w:cs="Calibri"/>
          <w:sz w:val="22"/>
          <w:szCs w:val="22"/>
          <w:u w:val="single"/>
        </w:rPr>
        <w:tab/>
      </w:r>
      <w:r w:rsidRPr="00046C74">
        <w:rPr>
          <w:rFonts w:ascii="Calibri" w:hAnsi="Calibri" w:cs="Calibri"/>
          <w:sz w:val="22"/>
          <w:szCs w:val="22"/>
          <w:u w:val="single"/>
        </w:rPr>
        <w:tab/>
      </w:r>
      <w:r w:rsidRPr="00046C74">
        <w:rPr>
          <w:rFonts w:ascii="Calibri" w:hAnsi="Calibri" w:cs="Calibri"/>
          <w:sz w:val="22"/>
          <w:szCs w:val="22"/>
          <w:u w:val="single"/>
        </w:rPr>
        <w:tab/>
      </w:r>
      <w:r w:rsidRPr="00046C74">
        <w:rPr>
          <w:rFonts w:ascii="Calibri" w:hAnsi="Calibri" w:cs="Calibri"/>
          <w:sz w:val="22"/>
          <w:szCs w:val="22"/>
          <w:u w:val="single"/>
        </w:rPr>
        <w:tab/>
      </w:r>
      <w:r w:rsidRPr="00046C74">
        <w:rPr>
          <w:rFonts w:ascii="Calibri" w:eastAsia="Arial" w:hAnsi="Calibri" w:cs="Calibri"/>
          <w:b/>
          <w:bCs/>
          <w:color w:val="000000" w:themeColor="text1"/>
          <w:sz w:val="22"/>
          <w:szCs w:val="22"/>
          <w:u w:val="single"/>
          <w:lang w:val="en-GB"/>
        </w:rPr>
        <w:t xml:space="preserve"> </w:t>
      </w:r>
    </w:p>
    <w:p w14:paraId="52B79875" w14:textId="77777777" w:rsidR="00617B54" w:rsidRPr="00046C74" w:rsidRDefault="00617B54" w:rsidP="00046C74">
      <w:pPr>
        <w:widowControl w:val="0"/>
        <w:shd w:val="clear" w:color="auto" w:fill="FFFFFF" w:themeFill="background1"/>
        <w:rPr>
          <w:rFonts w:ascii="Calibri" w:hAnsi="Calibri" w:cs="Calibri"/>
          <w:sz w:val="22"/>
          <w:szCs w:val="22"/>
          <w:u w:val="single"/>
        </w:rPr>
      </w:pPr>
    </w:p>
    <w:p w14:paraId="271FBE69" w14:textId="1FB86D74" w:rsidR="000704FD" w:rsidRPr="00046C74" w:rsidRDefault="3E24AECE" w:rsidP="00046C74">
      <w:pPr>
        <w:widowControl w:val="0"/>
        <w:shd w:val="clear" w:color="auto" w:fill="FFFFFF" w:themeFill="background1"/>
        <w:rPr>
          <w:rFonts w:ascii="Calibri" w:hAnsi="Calibri" w:cs="Calibri"/>
          <w:sz w:val="22"/>
          <w:szCs w:val="22"/>
        </w:rPr>
      </w:pPr>
      <w:r w:rsidRPr="00046C74">
        <w:rPr>
          <w:rFonts w:ascii="Calibri" w:eastAsia="Arial" w:hAnsi="Calibri" w:cs="Calibri"/>
          <w:color w:val="000000" w:themeColor="text1"/>
          <w:sz w:val="22"/>
          <w:szCs w:val="22"/>
          <w:lang w:val="en-GB"/>
        </w:rPr>
        <w:t xml:space="preserve">(This Form must be submitted to ICMP using the </w:t>
      </w:r>
      <w:r w:rsidR="43E0DE86" w:rsidRPr="00046C74">
        <w:rPr>
          <w:rFonts w:ascii="Calibri" w:eastAsia="Arial" w:hAnsi="Calibri" w:cs="Calibri"/>
          <w:color w:val="000000" w:themeColor="text1"/>
          <w:sz w:val="22"/>
          <w:szCs w:val="22"/>
          <w:lang w:val="en-GB"/>
        </w:rPr>
        <w:t>bidders’</w:t>
      </w:r>
      <w:r w:rsidRPr="00046C74">
        <w:rPr>
          <w:rFonts w:ascii="Calibri" w:eastAsia="Arial" w:hAnsi="Calibri" w:cs="Calibri"/>
          <w:color w:val="000000" w:themeColor="text1"/>
          <w:sz w:val="22"/>
          <w:szCs w:val="22"/>
          <w:lang w:val="en-GB"/>
        </w:rPr>
        <w:t xml:space="preserve"> official letterhead)</w:t>
      </w:r>
    </w:p>
    <w:p w14:paraId="4E3BBEE2" w14:textId="71FA1A86" w:rsidR="000704FD" w:rsidRPr="00046C74" w:rsidRDefault="7A67DC8B" w:rsidP="00046C74">
      <w:pPr>
        <w:widowControl w:val="0"/>
        <w:shd w:val="clear" w:color="auto" w:fill="FFFFFF" w:themeFill="background1"/>
        <w:rPr>
          <w:rFonts w:ascii="Calibri" w:hAnsi="Calibri" w:cs="Calibri"/>
          <w:sz w:val="22"/>
          <w:szCs w:val="22"/>
        </w:rPr>
      </w:pPr>
      <w:r w:rsidRPr="00046C74">
        <w:rPr>
          <w:rFonts w:ascii="Calibri" w:eastAsia="Arial" w:hAnsi="Calibri" w:cs="Calibri"/>
          <w:color w:val="000000" w:themeColor="text1"/>
          <w:sz w:val="22"/>
          <w:szCs w:val="22"/>
          <w:lang w:val="en-GB"/>
        </w:rPr>
        <w:t xml:space="preserve"> </w:t>
      </w:r>
    </w:p>
    <w:p w14:paraId="303A7406" w14:textId="3CF19EBB" w:rsidR="000704FD" w:rsidRPr="00046C74" w:rsidRDefault="3E24AECE" w:rsidP="00046C74">
      <w:pPr>
        <w:widowControl w:val="0"/>
        <w:shd w:val="clear" w:color="auto" w:fill="FFFFFF" w:themeFill="background1"/>
        <w:rPr>
          <w:rFonts w:ascii="Calibri" w:hAnsi="Calibri" w:cs="Calibri"/>
          <w:sz w:val="22"/>
          <w:szCs w:val="22"/>
        </w:rPr>
      </w:pPr>
      <w:r w:rsidRPr="00046C74">
        <w:rPr>
          <w:rFonts w:ascii="Calibri" w:eastAsia="Arial" w:hAnsi="Calibri" w:cs="Calibri"/>
          <w:color w:val="000000" w:themeColor="text1"/>
          <w:sz w:val="22"/>
          <w:szCs w:val="22"/>
          <w:lang w:val="en-GB"/>
        </w:rPr>
        <w:t xml:space="preserve">We, the undersigned, hereby accept in full </w:t>
      </w:r>
      <w:r w:rsidR="00C225F8" w:rsidRPr="00046C74">
        <w:rPr>
          <w:rFonts w:ascii="Calibri" w:eastAsia="Arial" w:hAnsi="Calibri" w:cs="Calibri"/>
          <w:color w:val="000000" w:themeColor="text1"/>
          <w:sz w:val="22"/>
          <w:szCs w:val="22"/>
          <w:lang w:val="en-GB"/>
        </w:rPr>
        <w:t>the GTC</w:t>
      </w:r>
      <w:r w:rsidR="00B16C9B" w:rsidRPr="00046C74">
        <w:rPr>
          <w:rFonts w:ascii="Calibri" w:eastAsia="Arial" w:hAnsi="Calibri" w:cs="Calibri"/>
          <w:color w:val="000000" w:themeColor="text1"/>
          <w:sz w:val="22"/>
          <w:szCs w:val="22"/>
          <w:lang w:val="en-GB"/>
        </w:rPr>
        <w:t xml:space="preserve"> subject to any reasonable requests for deviations</w:t>
      </w:r>
      <w:r w:rsidRPr="00046C74">
        <w:rPr>
          <w:rFonts w:ascii="Calibri" w:eastAsia="Arial" w:hAnsi="Calibri" w:cs="Calibri"/>
          <w:color w:val="000000" w:themeColor="text1"/>
          <w:sz w:val="22"/>
          <w:szCs w:val="22"/>
          <w:lang w:val="en-GB"/>
        </w:rPr>
        <w:t>, and</w:t>
      </w:r>
      <w:r w:rsidR="00B16C9B" w:rsidRPr="00046C74">
        <w:rPr>
          <w:rFonts w:ascii="Calibri" w:eastAsia="Arial" w:hAnsi="Calibri" w:cs="Calibri"/>
          <w:color w:val="000000" w:themeColor="text1"/>
          <w:sz w:val="22"/>
          <w:szCs w:val="22"/>
          <w:lang w:val="en-GB"/>
        </w:rPr>
        <w:t xml:space="preserve"> </w:t>
      </w:r>
      <w:r w:rsidR="501506B9" w:rsidRPr="00046C74">
        <w:rPr>
          <w:rFonts w:ascii="Calibri" w:eastAsia="Arial" w:hAnsi="Calibri" w:cs="Calibri"/>
          <w:color w:val="000000" w:themeColor="text1"/>
          <w:sz w:val="22"/>
          <w:szCs w:val="22"/>
          <w:lang w:val="en-GB"/>
        </w:rPr>
        <w:t xml:space="preserve">hereby offer to supply the </w:t>
      </w:r>
      <w:r w:rsidR="004362FE" w:rsidRPr="00046C74">
        <w:rPr>
          <w:rFonts w:ascii="Calibri" w:eastAsia="Arial" w:hAnsi="Calibri" w:cs="Calibri"/>
          <w:color w:val="000000" w:themeColor="text1"/>
          <w:sz w:val="22"/>
          <w:szCs w:val="22"/>
          <w:lang w:val="en-GB"/>
        </w:rPr>
        <w:t>deliverables</w:t>
      </w:r>
      <w:r w:rsidR="501506B9" w:rsidRPr="00046C74">
        <w:rPr>
          <w:rFonts w:ascii="Calibri" w:eastAsia="Arial" w:hAnsi="Calibri" w:cs="Calibri"/>
          <w:color w:val="000000" w:themeColor="text1"/>
          <w:sz w:val="22"/>
          <w:szCs w:val="22"/>
          <w:lang w:val="en-GB"/>
        </w:rPr>
        <w:t xml:space="preserve"> listed </w:t>
      </w:r>
      <w:r w:rsidR="7B945620" w:rsidRPr="00046C74">
        <w:rPr>
          <w:rFonts w:ascii="Calibri" w:eastAsia="Arial" w:hAnsi="Calibri" w:cs="Calibri"/>
          <w:color w:val="000000" w:themeColor="text1"/>
          <w:sz w:val="22"/>
          <w:szCs w:val="22"/>
          <w:lang w:val="en-GB"/>
        </w:rPr>
        <w:t xml:space="preserve">Sections </w:t>
      </w:r>
      <w:r w:rsidR="0014265E" w:rsidRPr="00046C74">
        <w:rPr>
          <w:rFonts w:ascii="Calibri" w:eastAsia="Arial" w:hAnsi="Calibri" w:cs="Calibri"/>
          <w:color w:val="000000" w:themeColor="text1"/>
          <w:sz w:val="22"/>
          <w:szCs w:val="22"/>
          <w:lang w:val="en-GB"/>
        </w:rPr>
        <w:t>II-</w:t>
      </w:r>
      <w:r w:rsidR="004362FE" w:rsidRPr="00046C74">
        <w:rPr>
          <w:rFonts w:ascii="Calibri" w:eastAsia="Arial" w:hAnsi="Calibri" w:cs="Calibri"/>
          <w:color w:val="000000" w:themeColor="text1"/>
          <w:sz w:val="22"/>
          <w:szCs w:val="22"/>
          <w:lang w:val="en-GB"/>
        </w:rPr>
        <w:t xml:space="preserve">VII </w:t>
      </w:r>
      <w:r w:rsidR="7B945620" w:rsidRPr="00046C74">
        <w:rPr>
          <w:rFonts w:ascii="Calibri" w:eastAsia="Arial" w:hAnsi="Calibri" w:cs="Calibri"/>
          <w:color w:val="000000" w:themeColor="text1"/>
          <w:sz w:val="22"/>
          <w:szCs w:val="22"/>
          <w:lang w:val="en-GB"/>
        </w:rPr>
        <w:t>of</w:t>
      </w:r>
      <w:r w:rsidR="501506B9" w:rsidRPr="00046C74">
        <w:rPr>
          <w:rFonts w:ascii="Calibri" w:eastAsia="Arial" w:hAnsi="Calibri" w:cs="Calibri"/>
          <w:color w:val="000000" w:themeColor="text1"/>
          <w:sz w:val="22"/>
          <w:szCs w:val="22"/>
          <w:lang w:val="en-GB"/>
        </w:rPr>
        <w:t xml:space="preserve"> IT</w:t>
      </w:r>
      <w:r w:rsidR="41D387DC" w:rsidRPr="00046C74">
        <w:rPr>
          <w:rFonts w:ascii="Calibri" w:eastAsia="Arial" w:hAnsi="Calibri" w:cs="Calibri"/>
          <w:color w:val="000000" w:themeColor="text1"/>
          <w:sz w:val="22"/>
          <w:szCs w:val="22"/>
          <w:lang w:val="en-GB"/>
        </w:rPr>
        <w:t>B</w:t>
      </w:r>
      <w:r w:rsidR="511C5EA7" w:rsidRPr="00046C74">
        <w:rPr>
          <w:rFonts w:ascii="Calibri" w:eastAsia="Arial" w:hAnsi="Calibri" w:cs="Calibri"/>
          <w:color w:val="000000" w:themeColor="text1"/>
          <w:sz w:val="22"/>
          <w:szCs w:val="22"/>
          <w:lang w:val="en-GB"/>
        </w:rPr>
        <w:t>:</w:t>
      </w:r>
      <w:r w:rsidR="00A31870" w:rsidRPr="00046C74">
        <w:rPr>
          <w:rFonts w:ascii="Calibri" w:eastAsia="Arial" w:hAnsi="Calibri" w:cs="Calibri"/>
          <w:color w:val="000000" w:themeColor="text1"/>
          <w:sz w:val="22"/>
          <w:szCs w:val="22"/>
          <w:lang w:val="en-GB"/>
        </w:rPr>
        <w:t xml:space="preserve"> </w:t>
      </w:r>
      <w:r w:rsidR="511C5EA7" w:rsidRPr="00046C74">
        <w:rPr>
          <w:rFonts w:ascii="Calibri" w:eastAsia="Arial" w:hAnsi="Calibri" w:cs="Calibri"/>
          <w:color w:val="000000" w:themeColor="text1"/>
          <w:sz w:val="22"/>
          <w:szCs w:val="22"/>
          <w:lang w:val="en-GB"/>
        </w:rPr>
        <w:t>I</w:t>
      </w:r>
      <w:r w:rsidR="511C5EA7" w:rsidRPr="00046C74">
        <w:rPr>
          <w:rFonts w:ascii="Calibri" w:eastAsia="Arial" w:hAnsi="Calibri" w:cs="Calibri"/>
          <w:sz w:val="22"/>
          <w:szCs w:val="22"/>
          <w:lang w:val="en-GB"/>
        </w:rPr>
        <w:t>TB/ICMP/HQ/010</w:t>
      </w:r>
      <w:r w:rsidR="005F1013" w:rsidRPr="00046C74">
        <w:rPr>
          <w:rFonts w:ascii="Calibri" w:eastAsia="Arial" w:hAnsi="Calibri" w:cs="Calibri"/>
          <w:sz w:val="22"/>
          <w:szCs w:val="22"/>
          <w:lang w:val="en-GB"/>
        </w:rPr>
        <w:t>9</w:t>
      </w:r>
      <w:r w:rsidR="511C5EA7" w:rsidRPr="00046C74">
        <w:rPr>
          <w:rFonts w:ascii="Calibri" w:eastAsia="Arial" w:hAnsi="Calibri" w:cs="Calibri"/>
          <w:sz w:val="22"/>
          <w:szCs w:val="22"/>
          <w:lang w:val="en-GB"/>
        </w:rPr>
        <w:t>25</w:t>
      </w:r>
      <w:r w:rsidR="00625215" w:rsidRPr="00046C74">
        <w:rPr>
          <w:rFonts w:ascii="Calibri" w:eastAsia="Arial" w:hAnsi="Calibri" w:cs="Calibri"/>
          <w:sz w:val="22"/>
          <w:szCs w:val="22"/>
          <w:lang w:val="en-GB"/>
        </w:rPr>
        <w:t>.</w:t>
      </w:r>
    </w:p>
    <w:p w14:paraId="6D725C10" w14:textId="5DF41D33" w:rsidR="00553C72" w:rsidRPr="00046C74" w:rsidRDefault="3E24AECE" w:rsidP="00046C74">
      <w:pPr>
        <w:widowControl w:val="0"/>
        <w:shd w:val="clear" w:color="auto" w:fill="FFFFFF" w:themeFill="background1"/>
        <w:rPr>
          <w:rFonts w:ascii="Calibri" w:eastAsia="Arial" w:hAnsi="Calibri" w:cs="Calibri"/>
          <w:color w:val="222222"/>
          <w:sz w:val="22"/>
          <w:szCs w:val="22"/>
          <w:lang w:val="en-GB"/>
        </w:rPr>
      </w:pPr>
      <w:r w:rsidRPr="00046C74">
        <w:rPr>
          <w:rFonts w:ascii="Calibri" w:eastAsia="Arial" w:hAnsi="Calibri" w:cs="Calibri"/>
          <w:color w:val="222222"/>
          <w:sz w:val="22"/>
          <w:szCs w:val="22"/>
          <w:lang w:val="en-GB"/>
        </w:rPr>
        <w:t xml:space="preserve"> </w:t>
      </w:r>
    </w:p>
    <w:p w14:paraId="5F9D5627" w14:textId="5DC7CCCC" w:rsidR="00617B54" w:rsidRPr="00046C74" w:rsidRDefault="3E24AECE" w:rsidP="00046C74">
      <w:pPr>
        <w:widowControl w:val="0"/>
        <w:shd w:val="clear" w:color="auto" w:fill="FFFFFF" w:themeFill="background1"/>
        <w:rPr>
          <w:rFonts w:ascii="Calibri" w:eastAsia="Arial" w:hAnsi="Calibri" w:cs="Calibri"/>
          <w:b/>
          <w:bCs/>
          <w:color w:val="000000" w:themeColor="text1"/>
          <w:sz w:val="22"/>
          <w:szCs w:val="22"/>
          <w:lang w:val="en-GB"/>
        </w:rPr>
      </w:pPr>
      <w:r w:rsidRPr="00046C74">
        <w:rPr>
          <w:rFonts w:ascii="Calibri" w:eastAsia="Arial" w:hAnsi="Calibri" w:cs="Calibri"/>
          <w:b/>
          <w:bCs/>
          <w:color w:val="000000" w:themeColor="text1"/>
          <w:sz w:val="22"/>
          <w:szCs w:val="22"/>
          <w:lang w:val="en-GB"/>
        </w:rPr>
        <w:t>General Information</w:t>
      </w:r>
    </w:p>
    <w:tbl>
      <w:tblPr>
        <w:tblStyle w:val="TableGrid"/>
        <w:tblW w:w="0" w:type="auto"/>
        <w:tblInd w:w="-10" w:type="dxa"/>
        <w:tblLayout w:type="fixed"/>
        <w:tblLook w:val="04A0" w:firstRow="1" w:lastRow="0" w:firstColumn="1" w:lastColumn="0" w:noHBand="0" w:noVBand="1"/>
      </w:tblPr>
      <w:tblGrid>
        <w:gridCol w:w="1741"/>
        <w:gridCol w:w="2457"/>
        <w:gridCol w:w="1894"/>
        <w:gridCol w:w="2549"/>
      </w:tblGrid>
      <w:tr w:rsidR="002A5BE1" w:rsidRPr="00046C74" w14:paraId="5A3A17C4" w14:textId="77777777" w:rsidTr="377050E5">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ED9DF3F" w14:textId="58DFFE42" w:rsidR="1D0967CA" w:rsidRPr="00046C74" w:rsidRDefault="1FEA7C05"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ITB</w:t>
            </w:r>
            <w:r w:rsidR="57936685" w:rsidRPr="00046C74">
              <w:rPr>
                <w:rFonts w:ascii="Calibri" w:eastAsia="Arial" w:hAnsi="Calibri" w:cs="Calibri"/>
                <w:color w:val="000000" w:themeColor="text1"/>
                <w:sz w:val="22"/>
                <w:szCs w:val="22"/>
                <w:lang w:val="en-GB"/>
              </w:rPr>
              <w:t xml:space="preserve"> </w:t>
            </w:r>
            <w:r w:rsidR="213B822B" w:rsidRPr="00046C74">
              <w:rPr>
                <w:rFonts w:ascii="Calibri" w:eastAsia="Arial" w:hAnsi="Calibri" w:cs="Calibri"/>
                <w:color w:val="000000" w:themeColor="text1"/>
                <w:sz w:val="22"/>
                <w:szCs w:val="22"/>
                <w:lang w:val="en-GB"/>
              </w:rPr>
              <w:t>reference</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5CFF1" w14:textId="0C145744" w:rsidR="1D0967CA" w:rsidRPr="00046C74" w:rsidRDefault="1B43B629" w:rsidP="00046C74">
            <w:pPr>
              <w:widowControl w:val="0"/>
              <w:rPr>
                <w:rFonts w:ascii="Calibri" w:hAnsi="Calibri" w:cs="Calibri"/>
                <w:sz w:val="22"/>
                <w:szCs w:val="22"/>
              </w:rPr>
            </w:pPr>
            <w:r w:rsidRPr="00046C74">
              <w:rPr>
                <w:rFonts w:ascii="Calibri" w:eastAsia="Arial" w:hAnsi="Calibri" w:cs="Calibri"/>
                <w:sz w:val="22"/>
                <w:szCs w:val="22"/>
                <w:lang w:val="en-GB"/>
              </w:rPr>
              <w:t>IT</w:t>
            </w:r>
            <w:r w:rsidR="669EF1B9" w:rsidRPr="00046C74">
              <w:rPr>
                <w:rFonts w:ascii="Calibri" w:eastAsia="Arial" w:hAnsi="Calibri" w:cs="Calibri"/>
                <w:sz w:val="22"/>
                <w:szCs w:val="22"/>
                <w:lang w:val="en-GB"/>
              </w:rPr>
              <w:t>B</w:t>
            </w:r>
            <w:r w:rsidRPr="00046C74">
              <w:rPr>
                <w:rFonts w:ascii="Calibri" w:eastAsia="Arial" w:hAnsi="Calibri" w:cs="Calibri"/>
                <w:sz w:val="22"/>
                <w:szCs w:val="22"/>
                <w:lang w:val="en-GB"/>
              </w:rPr>
              <w:t>/ICMP/HQ/</w:t>
            </w:r>
            <w:r w:rsidR="005F1013" w:rsidRPr="00046C74">
              <w:rPr>
                <w:rFonts w:ascii="Calibri" w:eastAsia="Arial" w:hAnsi="Calibri" w:cs="Calibri"/>
                <w:sz w:val="22"/>
                <w:szCs w:val="22"/>
                <w:lang w:val="en-GB"/>
              </w:rPr>
              <w:t>010925</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A70FEF1" w14:textId="1B6C55BA" w:rsidR="1D0967CA" w:rsidRPr="00046C74" w:rsidRDefault="7568F421" w:rsidP="00046C74">
            <w:pPr>
              <w:widowControl w:val="0"/>
              <w:rPr>
                <w:rFonts w:ascii="Calibri" w:hAnsi="Calibri" w:cs="Calibri"/>
                <w:sz w:val="22"/>
                <w:szCs w:val="22"/>
                <w:lang w:val="en-US"/>
              </w:rPr>
            </w:pPr>
            <w:r w:rsidRPr="00046C74">
              <w:rPr>
                <w:rFonts w:ascii="Calibri" w:eastAsia="Arial" w:hAnsi="Calibri" w:cs="Calibri"/>
                <w:color w:val="000000" w:themeColor="text1"/>
                <w:sz w:val="22"/>
                <w:szCs w:val="22"/>
                <w:lang w:val="en-GB"/>
              </w:rPr>
              <w:t xml:space="preserve">Currency of quotation </w:t>
            </w:r>
          </w:p>
          <w:p w14:paraId="74DDB297" w14:textId="7B63A53B" w:rsidR="1D0967CA" w:rsidRPr="00046C74" w:rsidRDefault="7568F421" w:rsidP="00046C74">
            <w:pPr>
              <w:widowControl w:val="0"/>
              <w:rPr>
                <w:rFonts w:ascii="Calibri" w:hAnsi="Calibri" w:cs="Calibri"/>
                <w:sz w:val="22"/>
                <w:szCs w:val="22"/>
                <w:lang w:val="en-US"/>
              </w:rPr>
            </w:pPr>
            <w:r w:rsidRPr="00046C74">
              <w:rPr>
                <w:rFonts w:ascii="Calibri" w:eastAsia="Arial" w:hAnsi="Calibri" w:cs="Calibri"/>
                <w:i/>
                <w:iCs/>
                <w:color w:val="000000" w:themeColor="text1"/>
                <w:sz w:val="22"/>
                <w:szCs w:val="22"/>
                <w:lang w:val="en-GB"/>
              </w:rPr>
              <w:t>(3-letter code)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2B0A3" w14:textId="49B32F95" w:rsidR="1D0967CA" w:rsidRPr="00046C74" w:rsidRDefault="7568F421" w:rsidP="00046C74">
            <w:pPr>
              <w:widowControl w:val="0"/>
              <w:rPr>
                <w:rFonts w:ascii="Calibri" w:hAnsi="Calibri" w:cs="Calibri"/>
                <w:sz w:val="22"/>
                <w:szCs w:val="22"/>
              </w:rPr>
            </w:pPr>
            <w:r w:rsidRPr="00046C74">
              <w:rPr>
                <w:rFonts w:ascii="Calibri" w:eastAsia="Arial" w:hAnsi="Calibri" w:cs="Calibri"/>
                <w:sz w:val="22"/>
                <w:szCs w:val="22"/>
                <w:lang w:val="en-GB"/>
              </w:rPr>
              <w:t>EUR</w:t>
            </w:r>
            <w:r w:rsidR="00E377E3" w:rsidRPr="00046C74">
              <w:rPr>
                <w:rFonts w:ascii="Calibri" w:eastAsia="Arial" w:hAnsi="Calibri" w:cs="Calibri"/>
                <w:sz w:val="22"/>
                <w:szCs w:val="22"/>
                <w:lang w:val="en-GB"/>
              </w:rPr>
              <w:t xml:space="preserve"> </w:t>
            </w:r>
          </w:p>
        </w:tc>
      </w:tr>
      <w:tr w:rsidR="002A5BE1" w:rsidRPr="00046C74" w14:paraId="7850839C" w14:textId="77777777" w:rsidTr="0014265E">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932743B" w14:textId="606CA724" w:rsidR="1D0967CA" w:rsidRPr="00046C74" w:rsidRDefault="213B822B"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 xml:space="preserve">Date </w:t>
            </w:r>
            <w:r w:rsidR="1FEA7C05" w:rsidRPr="00046C74">
              <w:rPr>
                <w:rFonts w:ascii="Calibri" w:eastAsia="Arial" w:hAnsi="Calibri" w:cs="Calibri"/>
                <w:color w:val="000000" w:themeColor="text1"/>
                <w:sz w:val="22"/>
                <w:szCs w:val="22"/>
                <w:lang w:val="en-GB"/>
              </w:rPr>
              <w:t>ITB</w:t>
            </w:r>
            <w:r w:rsidR="57936685" w:rsidRPr="00046C74">
              <w:rPr>
                <w:rFonts w:ascii="Calibri" w:eastAsia="Arial" w:hAnsi="Calibri" w:cs="Calibri"/>
                <w:color w:val="000000" w:themeColor="text1"/>
                <w:sz w:val="22"/>
                <w:szCs w:val="22"/>
                <w:lang w:val="en-GB"/>
              </w:rPr>
              <w:t xml:space="preserve"> </w:t>
            </w:r>
            <w:r w:rsidRPr="00046C74">
              <w:rPr>
                <w:rFonts w:ascii="Calibri" w:eastAsia="Arial" w:hAnsi="Calibri" w:cs="Calibri"/>
                <w:color w:val="000000" w:themeColor="text1"/>
                <w:sz w:val="22"/>
                <w:szCs w:val="22"/>
                <w:lang w:val="en-GB"/>
              </w:rPr>
              <w:t>published</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3C2143" w14:textId="10F06006" w:rsidR="1D0967CA" w:rsidRPr="00046C74" w:rsidRDefault="006137A4" w:rsidP="00046C74">
            <w:pPr>
              <w:widowControl w:val="0"/>
              <w:rPr>
                <w:rFonts w:ascii="Calibri" w:hAnsi="Calibri" w:cs="Calibri"/>
                <w:sz w:val="22"/>
                <w:szCs w:val="22"/>
              </w:rPr>
            </w:pPr>
            <w:r w:rsidRPr="00046C74">
              <w:rPr>
                <w:rFonts w:ascii="Calibri" w:eastAsia="Arial" w:hAnsi="Calibri" w:cs="Calibri"/>
                <w:sz w:val="22"/>
                <w:szCs w:val="22"/>
                <w:lang w:val="en-GB"/>
              </w:rPr>
              <w:t>2</w:t>
            </w:r>
            <w:r w:rsidR="0014265E" w:rsidRPr="00046C74">
              <w:rPr>
                <w:rFonts w:ascii="Calibri" w:eastAsia="Arial" w:hAnsi="Calibri" w:cs="Calibri"/>
                <w:sz w:val="22"/>
                <w:szCs w:val="22"/>
                <w:lang w:val="en-GB"/>
              </w:rPr>
              <w:t>9</w:t>
            </w:r>
            <w:r w:rsidR="0271A7DC" w:rsidRPr="00046C74">
              <w:rPr>
                <w:rFonts w:ascii="Calibri" w:eastAsia="Arial" w:hAnsi="Calibri" w:cs="Calibri"/>
                <w:sz w:val="22"/>
                <w:szCs w:val="22"/>
                <w:lang w:val="en-GB"/>
              </w:rPr>
              <w:t>-</w:t>
            </w:r>
            <w:r w:rsidR="004E22FA" w:rsidRPr="00046C74">
              <w:rPr>
                <w:rFonts w:ascii="Calibri" w:eastAsia="Arial" w:hAnsi="Calibri" w:cs="Calibri"/>
                <w:sz w:val="22"/>
                <w:szCs w:val="22"/>
                <w:lang w:val="en-GB"/>
              </w:rPr>
              <w:t>Sep</w:t>
            </w:r>
            <w:r w:rsidR="0271A7DC" w:rsidRPr="00046C74">
              <w:rPr>
                <w:rFonts w:ascii="Calibri" w:eastAsia="Arial" w:hAnsi="Calibri" w:cs="Calibri"/>
                <w:sz w:val="22"/>
                <w:szCs w:val="22"/>
                <w:lang w:val="en-GB"/>
              </w:rPr>
              <w:t>-</w:t>
            </w:r>
            <w:r w:rsidR="467647BB" w:rsidRPr="00046C74">
              <w:rPr>
                <w:rFonts w:ascii="Calibri" w:eastAsia="Arial" w:hAnsi="Calibri" w:cs="Calibri"/>
                <w:sz w:val="22"/>
                <w:szCs w:val="22"/>
                <w:lang w:val="en-GB"/>
              </w:rPr>
              <w:t>2025</w:t>
            </w:r>
          </w:p>
        </w:tc>
        <w:tc>
          <w:tcPr>
            <w:tcW w:w="18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C44D20" w14:textId="3E25DB9E" w:rsidR="1D0967CA" w:rsidRPr="00046C74" w:rsidRDefault="7568F421"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 xml:space="preserve">Quotation validity period </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4D575" w14:textId="457DF5F6" w:rsidR="1D0967CA" w:rsidRPr="00046C74" w:rsidRDefault="00BB3B4C" w:rsidP="00046C74">
            <w:pPr>
              <w:widowControl w:val="0"/>
              <w:rPr>
                <w:rFonts w:ascii="Calibri" w:hAnsi="Calibri" w:cs="Calibri"/>
                <w:sz w:val="22"/>
                <w:szCs w:val="22"/>
              </w:rPr>
            </w:pPr>
            <w:r w:rsidRPr="00046C74">
              <w:rPr>
                <w:rFonts w:ascii="Calibri" w:eastAsia="Arial" w:hAnsi="Calibri" w:cs="Calibri"/>
                <w:sz w:val="22"/>
                <w:szCs w:val="22"/>
                <w:lang w:val="da"/>
              </w:rPr>
              <w:t>31-Dec-2025</w:t>
            </w:r>
          </w:p>
        </w:tc>
      </w:tr>
      <w:tr w:rsidR="002A5BE1" w:rsidRPr="00046C74" w14:paraId="1B76C673" w14:textId="77777777" w:rsidTr="377050E5">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3DC2B78" w14:textId="0CACF60A" w:rsidR="1D0967CA" w:rsidRPr="00046C74" w:rsidRDefault="213B822B" w:rsidP="00046C74">
            <w:pPr>
              <w:widowControl w:val="0"/>
              <w:rPr>
                <w:rFonts w:ascii="Calibri" w:hAnsi="Calibri" w:cs="Calibri"/>
                <w:sz w:val="22"/>
                <w:szCs w:val="22"/>
                <w:lang w:val="en-US"/>
              </w:rPr>
            </w:pPr>
            <w:r w:rsidRPr="00046C74">
              <w:rPr>
                <w:rFonts w:ascii="Calibri" w:eastAsia="Arial" w:hAnsi="Calibri" w:cs="Calibri"/>
                <w:color w:val="000000" w:themeColor="text1"/>
                <w:sz w:val="22"/>
                <w:szCs w:val="22"/>
                <w:lang w:val="en-GB"/>
              </w:rPr>
              <w:t xml:space="preserve">Time and date </w:t>
            </w:r>
            <w:r w:rsidR="57936685" w:rsidRPr="00046C74">
              <w:rPr>
                <w:rFonts w:ascii="Calibri" w:eastAsia="Arial" w:hAnsi="Calibri" w:cs="Calibri"/>
                <w:color w:val="000000" w:themeColor="text1"/>
                <w:sz w:val="22"/>
                <w:szCs w:val="22"/>
                <w:lang w:val="en-GB"/>
              </w:rPr>
              <w:t xml:space="preserve">ITB </w:t>
            </w:r>
            <w:proofErr w:type="gramStart"/>
            <w:r w:rsidR="57936685" w:rsidRPr="00046C74">
              <w:rPr>
                <w:rFonts w:ascii="Calibri" w:eastAsia="Arial" w:hAnsi="Calibri" w:cs="Calibri"/>
                <w:color w:val="000000" w:themeColor="text1"/>
                <w:sz w:val="22"/>
                <w:szCs w:val="22"/>
                <w:lang w:val="en-GB"/>
              </w:rPr>
              <w:t>closes</w:t>
            </w:r>
            <w:proofErr w:type="gramEnd"/>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AD621" w14:textId="5A6B4C68" w:rsidR="1D0967CA" w:rsidRPr="00046C74" w:rsidRDefault="00803AD3" w:rsidP="00046C74">
            <w:pPr>
              <w:widowControl w:val="0"/>
              <w:rPr>
                <w:rFonts w:ascii="Calibri" w:hAnsi="Calibri" w:cs="Calibri"/>
                <w:sz w:val="22"/>
                <w:szCs w:val="22"/>
              </w:rPr>
            </w:pPr>
            <w:r w:rsidRPr="00046C74">
              <w:rPr>
                <w:rFonts w:ascii="Calibri" w:eastAsia="Arial" w:hAnsi="Calibri" w:cs="Calibri"/>
                <w:sz w:val="22"/>
                <w:szCs w:val="22"/>
                <w:lang w:val="en-GB"/>
              </w:rPr>
              <w:t>20</w:t>
            </w:r>
            <w:r w:rsidR="00736E0C" w:rsidRPr="00046C74">
              <w:rPr>
                <w:rFonts w:ascii="Calibri" w:eastAsia="Arial" w:hAnsi="Calibri" w:cs="Calibri"/>
                <w:sz w:val="22"/>
                <w:szCs w:val="22"/>
                <w:lang w:val="en-GB"/>
              </w:rPr>
              <w:t>-</w:t>
            </w:r>
            <w:r w:rsidRPr="00046C74">
              <w:rPr>
                <w:rFonts w:ascii="Calibri" w:eastAsia="Arial" w:hAnsi="Calibri" w:cs="Calibri"/>
                <w:sz w:val="22"/>
                <w:szCs w:val="22"/>
                <w:lang w:val="en-GB"/>
              </w:rPr>
              <w:t>October</w:t>
            </w:r>
            <w:r w:rsidR="00736E0C" w:rsidRPr="00046C74">
              <w:rPr>
                <w:rFonts w:ascii="Calibri" w:eastAsia="Arial" w:hAnsi="Calibri" w:cs="Calibri"/>
                <w:sz w:val="22"/>
                <w:szCs w:val="22"/>
                <w:lang w:val="en-GB"/>
              </w:rPr>
              <w:t>-</w:t>
            </w:r>
            <w:r w:rsidR="781FCE91" w:rsidRPr="00046C74">
              <w:rPr>
                <w:rFonts w:ascii="Calibri" w:eastAsia="Arial" w:hAnsi="Calibri" w:cs="Calibri"/>
                <w:sz w:val="22"/>
                <w:szCs w:val="22"/>
                <w:lang w:val="en-GB"/>
              </w:rPr>
              <w:t>2025</w:t>
            </w:r>
            <w:r w:rsidR="781FCE91" w:rsidRPr="00046C74">
              <w:rPr>
                <w:rFonts w:ascii="Calibri" w:eastAsia="Arial" w:hAnsi="Calibri" w:cs="Calibri"/>
                <w:sz w:val="22"/>
                <w:szCs w:val="22"/>
                <w:lang w:val="da"/>
              </w:rPr>
              <w:t xml:space="preserve"> </w:t>
            </w:r>
            <w:r w:rsidR="7F0B6935" w:rsidRPr="00046C74">
              <w:rPr>
                <w:rFonts w:ascii="Calibri" w:eastAsia="Arial" w:hAnsi="Calibri" w:cs="Calibri"/>
                <w:sz w:val="22"/>
                <w:szCs w:val="22"/>
                <w:lang w:val="da"/>
              </w:rPr>
              <w:t>(@15:00HRS CET)</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4BA9749" w14:textId="06E2E38C" w:rsidR="1D0967CA" w:rsidRPr="00046C74" w:rsidRDefault="7568F421"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Required delivery date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2ABB05" w14:textId="7904DD84" w:rsidR="1D0967CA" w:rsidRPr="00046C74" w:rsidRDefault="004E22FA" w:rsidP="00046C74">
            <w:pPr>
              <w:pStyle w:val="paragraph"/>
              <w:widowControl w:val="0"/>
              <w:spacing w:before="0" w:beforeAutospacing="0" w:after="0" w:afterAutospacing="0"/>
              <w:rPr>
                <w:rStyle w:val="normaltextrun"/>
                <w:rFonts w:ascii="Calibri" w:eastAsiaTheme="majorEastAsia" w:hAnsi="Calibri" w:cs="Calibri"/>
                <w:sz w:val="22"/>
                <w:szCs w:val="22"/>
                <w:lang w:val="en-US"/>
              </w:rPr>
            </w:pPr>
            <w:r w:rsidRPr="00046C74">
              <w:rPr>
                <w:rStyle w:val="normaltextrun"/>
                <w:rFonts w:ascii="Calibri" w:eastAsiaTheme="majorEastAsia" w:hAnsi="Calibri" w:cs="Calibri"/>
                <w:sz w:val="22"/>
                <w:szCs w:val="22"/>
              </w:rPr>
              <w:t>By 31-Dec-2025</w:t>
            </w:r>
          </w:p>
          <w:p w14:paraId="2A8BC88B" w14:textId="300F52AD" w:rsidR="1D0967CA" w:rsidRPr="00046C74" w:rsidRDefault="1D0967CA" w:rsidP="00046C74">
            <w:pPr>
              <w:widowControl w:val="0"/>
              <w:rPr>
                <w:rFonts w:ascii="Calibri" w:eastAsia="Arial" w:hAnsi="Calibri" w:cs="Calibri"/>
                <w:sz w:val="22"/>
                <w:szCs w:val="22"/>
                <w:lang w:val="en-GB"/>
              </w:rPr>
            </w:pPr>
          </w:p>
          <w:p w14:paraId="1F9167EC" w14:textId="4CECFE1B" w:rsidR="1D0967CA" w:rsidRPr="00046C74" w:rsidRDefault="1D0967CA" w:rsidP="00046C74">
            <w:pPr>
              <w:widowControl w:val="0"/>
              <w:rPr>
                <w:rFonts w:ascii="Calibri" w:eastAsia="Arial" w:hAnsi="Calibri" w:cs="Calibri"/>
                <w:sz w:val="22"/>
                <w:szCs w:val="22"/>
                <w:lang w:val="en-GB"/>
              </w:rPr>
            </w:pPr>
          </w:p>
        </w:tc>
      </w:tr>
      <w:tr w:rsidR="004110DA" w:rsidRPr="00046C74" w14:paraId="0504E2CD" w14:textId="77777777" w:rsidTr="377050E5">
        <w:trPr>
          <w:trHeight w:val="300"/>
        </w:trPr>
        <w:tc>
          <w:tcPr>
            <w:tcW w:w="1741" w:type="dxa"/>
            <w:shd w:val="clear" w:color="auto" w:fill="E7E6E6" w:themeFill="background2"/>
            <w:vAlign w:val="center"/>
          </w:tcPr>
          <w:p w14:paraId="21EB9675" w14:textId="3E2ACA66" w:rsidR="00DD61BC" w:rsidRPr="00046C74" w:rsidRDefault="006D1782" w:rsidP="00046C74">
            <w:pPr>
              <w:widowControl w:val="0"/>
              <w:rPr>
                <w:rFonts w:ascii="Calibri" w:hAnsi="Calibri" w:cs="Calibri"/>
                <w:sz w:val="22"/>
                <w:szCs w:val="22"/>
              </w:rPr>
            </w:pPr>
            <w:r w:rsidRPr="00046C74">
              <w:rPr>
                <w:rFonts w:ascii="Calibri" w:hAnsi="Calibri" w:cs="Calibri"/>
                <w:sz w:val="22"/>
                <w:szCs w:val="22"/>
              </w:rPr>
              <w:t>Contract Award date</w:t>
            </w:r>
          </w:p>
        </w:tc>
        <w:tc>
          <w:tcPr>
            <w:tcW w:w="2457" w:type="dxa"/>
            <w:vAlign w:val="center"/>
          </w:tcPr>
          <w:p w14:paraId="5F0B2BCA" w14:textId="13E1DD27" w:rsidR="00DD61BC" w:rsidRPr="00046C74" w:rsidRDefault="0000380D" w:rsidP="00046C74">
            <w:pPr>
              <w:widowControl w:val="0"/>
              <w:rPr>
                <w:rFonts w:ascii="Calibri" w:hAnsi="Calibri" w:cs="Calibri"/>
                <w:sz w:val="22"/>
                <w:szCs w:val="22"/>
              </w:rPr>
            </w:pPr>
            <w:r w:rsidRPr="00046C74">
              <w:rPr>
                <w:rFonts w:ascii="Calibri" w:hAnsi="Calibri" w:cs="Calibri"/>
                <w:sz w:val="22"/>
                <w:szCs w:val="22"/>
              </w:rPr>
              <w:t>20</w:t>
            </w:r>
            <w:r w:rsidR="00BF4605" w:rsidRPr="00046C74">
              <w:rPr>
                <w:rFonts w:ascii="Calibri" w:hAnsi="Calibri" w:cs="Calibri"/>
                <w:sz w:val="22"/>
                <w:szCs w:val="22"/>
              </w:rPr>
              <w:t>-</w:t>
            </w:r>
            <w:r w:rsidRPr="00046C74">
              <w:rPr>
                <w:rFonts w:ascii="Calibri" w:hAnsi="Calibri" w:cs="Calibri"/>
                <w:sz w:val="22"/>
                <w:szCs w:val="22"/>
              </w:rPr>
              <w:t>November</w:t>
            </w:r>
            <w:r w:rsidR="00BF4605" w:rsidRPr="00046C74">
              <w:rPr>
                <w:rFonts w:ascii="Calibri" w:hAnsi="Calibri" w:cs="Calibri"/>
                <w:sz w:val="22"/>
                <w:szCs w:val="22"/>
              </w:rPr>
              <w:t>-2025</w:t>
            </w:r>
          </w:p>
        </w:tc>
        <w:tc>
          <w:tcPr>
            <w:tcW w:w="1894" w:type="dxa"/>
            <w:tcBorders>
              <w:top w:val="single" w:sz="8" w:space="0" w:color="auto"/>
              <w:left w:val="nil"/>
              <w:bottom w:val="single" w:sz="8" w:space="0" w:color="auto"/>
              <w:right w:val="single" w:sz="8" w:space="0" w:color="auto"/>
            </w:tcBorders>
            <w:shd w:val="clear" w:color="auto" w:fill="E7E6E6" w:themeFill="background2"/>
            <w:tcMar>
              <w:left w:w="108" w:type="dxa"/>
              <w:right w:w="108" w:type="dxa"/>
            </w:tcMar>
            <w:vAlign w:val="center"/>
          </w:tcPr>
          <w:p w14:paraId="688B3490" w14:textId="5580FB3D" w:rsidR="1D0967CA" w:rsidRPr="00046C74" w:rsidRDefault="7568F421"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Required delivery destination</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67451" w14:textId="3C2D5795" w:rsidR="1D0967CA" w:rsidRPr="00046C74" w:rsidRDefault="00DC1141" w:rsidP="00046C74">
            <w:pPr>
              <w:widowControl w:val="0"/>
              <w:rPr>
                <w:rFonts w:ascii="Calibri" w:eastAsia="Arial" w:hAnsi="Calibri" w:cs="Calibri"/>
                <w:sz w:val="22"/>
                <w:szCs w:val="22"/>
                <w:lang w:val="de-DE"/>
              </w:rPr>
            </w:pPr>
            <w:r w:rsidRPr="00046C74">
              <w:rPr>
                <w:rStyle w:val="normaltextrun"/>
                <w:rFonts w:ascii="Calibri" w:eastAsiaTheme="majorEastAsia" w:hAnsi="Calibri" w:cs="Calibri"/>
                <w:sz w:val="22"/>
                <w:szCs w:val="22"/>
                <w:lang w:val="de-DE"/>
              </w:rPr>
              <w:t>Koninginnegracht 12, 2514 AA Den Haag, Netherlands.</w:t>
            </w:r>
          </w:p>
        </w:tc>
      </w:tr>
      <w:tr w:rsidR="004110DA" w:rsidRPr="00046C74" w14:paraId="6FEC23E3" w14:textId="77777777" w:rsidTr="377050E5">
        <w:trPr>
          <w:trHeight w:val="945"/>
        </w:trPr>
        <w:tc>
          <w:tcPr>
            <w:tcW w:w="1741" w:type="dxa"/>
            <w:tcBorders>
              <w:top w:val="nil"/>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A3BE4E0" w14:textId="5FE5222E" w:rsidR="1D0967CA" w:rsidRPr="00046C74" w:rsidRDefault="57936685"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 xml:space="preserve">ITB point </w:t>
            </w:r>
            <w:r w:rsidR="213B822B" w:rsidRPr="00046C74">
              <w:rPr>
                <w:rFonts w:ascii="Calibri" w:eastAsia="Arial" w:hAnsi="Calibri" w:cs="Calibri"/>
                <w:color w:val="000000" w:themeColor="text1"/>
                <w:sz w:val="22"/>
                <w:szCs w:val="22"/>
                <w:lang w:val="en-GB"/>
              </w:rPr>
              <w:t>of contact</w:t>
            </w:r>
          </w:p>
        </w:tc>
        <w:tc>
          <w:tcPr>
            <w:tcW w:w="2457" w:type="dxa"/>
            <w:tcBorders>
              <w:top w:val="nil"/>
              <w:left w:val="single" w:sz="8" w:space="0" w:color="auto"/>
              <w:bottom w:val="single" w:sz="8" w:space="0" w:color="auto"/>
              <w:right w:val="single" w:sz="8" w:space="0" w:color="auto"/>
            </w:tcBorders>
            <w:tcMar>
              <w:left w:w="108" w:type="dxa"/>
              <w:right w:w="108" w:type="dxa"/>
            </w:tcMar>
            <w:vAlign w:val="center"/>
          </w:tcPr>
          <w:p w14:paraId="7E7B2132" w14:textId="1BB835B9" w:rsidR="1D0967CA" w:rsidRPr="00046C74" w:rsidRDefault="7568F421" w:rsidP="00046C74">
            <w:pPr>
              <w:widowControl w:val="0"/>
              <w:rPr>
                <w:rFonts w:ascii="Calibri" w:hAnsi="Calibri" w:cs="Calibri"/>
                <w:sz w:val="22"/>
                <w:szCs w:val="22"/>
              </w:rPr>
            </w:pPr>
            <w:hyperlink r:id="rId14">
              <w:r w:rsidRPr="00046C74">
                <w:rPr>
                  <w:rStyle w:val="Hyperlink"/>
                  <w:rFonts w:ascii="Calibri" w:eastAsia="Arial" w:hAnsi="Calibri" w:cs="Calibri"/>
                  <w:color w:val="auto"/>
                  <w:sz w:val="22"/>
                  <w:szCs w:val="22"/>
                  <w:lang w:val="en-GB"/>
                </w:rPr>
                <w:t>Tender@icmp.int</w:t>
              </w:r>
            </w:hyperlink>
            <w:r w:rsidRPr="00046C74">
              <w:rPr>
                <w:rFonts w:ascii="Calibri" w:eastAsia="Arial" w:hAnsi="Calibri" w:cs="Calibri"/>
                <w:sz w:val="22"/>
                <w:szCs w:val="22"/>
                <w:lang w:val="en-GB"/>
              </w:rPr>
              <w:t xml:space="preserve"> </w:t>
            </w:r>
          </w:p>
          <w:p w14:paraId="415EFCEC" w14:textId="1173F992" w:rsidR="1D0967CA" w:rsidRPr="00046C74" w:rsidRDefault="7568F421" w:rsidP="00046C74">
            <w:pPr>
              <w:widowControl w:val="0"/>
              <w:rPr>
                <w:rFonts w:ascii="Calibri" w:hAnsi="Calibri" w:cs="Calibri"/>
                <w:sz w:val="22"/>
                <w:szCs w:val="22"/>
              </w:rPr>
            </w:pPr>
            <w:r w:rsidRPr="00046C74">
              <w:rPr>
                <w:rFonts w:ascii="Calibri" w:eastAsia="Arial" w:hAnsi="Calibri" w:cs="Calibri"/>
                <w:sz w:val="22"/>
                <w:szCs w:val="22"/>
                <w:lang w:val="en-GB"/>
              </w:rPr>
              <w:t xml:space="preserve"> </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E705240" w14:textId="40554BA8" w:rsidR="1D0967CA" w:rsidRPr="00046C74" w:rsidRDefault="7568F421" w:rsidP="00046C74">
            <w:pPr>
              <w:widowControl w:val="0"/>
              <w:rPr>
                <w:rFonts w:ascii="Calibri" w:hAnsi="Calibri" w:cs="Calibri"/>
                <w:sz w:val="22"/>
                <w:szCs w:val="22"/>
                <w:lang w:val="en-US"/>
              </w:rPr>
            </w:pPr>
            <w:r w:rsidRPr="00046C74">
              <w:rPr>
                <w:rFonts w:ascii="Calibri" w:eastAsia="Arial" w:hAnsi="Calibri" w:cs="Calibri"/>
                <w:color w:val="000000" w:themeColor="text1"/>
                <w:sz w:val="22"/>
                <w:szCs w:val="22"/>
                <w:lang w:val="en-GB"/>
              </w:rPr>
              <w:t>Required delivery terms and conditions</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30AD4" w14:textId="3D77FB90" w:rsidR="1D0967CA" w:rsidRPr="00046C74" w:rsidRDefault="7A3B54A9" w:rsidP="00046C74">
            <w:pPr>
              <w:widowControl w:val="0"/>
              <w:rPr>
                <w:rFonts w:ascii="Calibri" w:hAnsi="Calibri" w:cs="Calibri"/>
                <w:sz w:val="22"/>
                <w:szCs w:val="22"/>
                <w:lang w:val="en-US"/>
              </w:rPr>
            </w:pPr>
            <w:r w:rsidRPr="00046C74">
              <w:rPr>
                <w:rFonts w:ascii="Calibri" w:eastAsia="Arial" w:hAnsi="Calibri" w:cs="Calibri"/>
                <w:sz w:val="22"/>
                <w:szCs w:val="22"/>
                <w:lang w:val="en-GB"/>
              </w:rPr>
              <w:t xml:space="preserve">The </w:t>
            </w:r>
            <w:r w:rsidR="50B65A6F" w:rsidRPr="00046C74">
              <w:rPr>
                <w:rFonts w:ascii="Calibri" w:eastAsia="Arial" w:hAnsi="Calibri" w:cs="Calibri"/>
                <w:sz w:val="22"/>
                <w:szCs w:val="22"/>
                <w:lang w:val="en-GB"/>
              </w:rPr>
              <w:t>bidder</w:t>
            </w:r>
            <w:r w:rsidRPr="00046C74">
              <w:rPr>
                <w:rFonts w:ascii="Calibri" w:eastAsia="Arial" w:hAnsi="Calibri" w:cs="Calibri"/>
                <w:sz w:val="22"/>
                <w:szCs w:val="22"/>
                <w:lang w:val="en-GB"/>
              </w:rPr>
              <w:t xml:space="preserve"> </w:t>
            </w:r>
            <w:r w:rsidR="14597D3B" w:rsidRPr="00046C74">
              <w:rPr>
                <w:rFonts w:ascii="Calibri" w:eastAsia="Arial" w:hAnsi="Calibri" w:cs="Calibri"/>
                <w:sz w:val="22"/>
                <w:szCs w:val="22"/>
                <w:lang w:val="en-GB"/>
              </w:rPr>
              <w:t>will</w:t>
            </w:r>
            <w:r w:rsidRPr="00046C74">
              <w:rPr>
                <w:rFonts w:ascii="Calibri" w:eastAsia="Arial" w:hAnsi="Calibri" w:cs="Calibri"/>
                <w:sz w:val="22"/>
                <w:szCs w:val="22"/>
                <w:lang w:val="en-GB"/>
              </w:rPr>
              <w:t xml:space="preserve"> comply with ICMP’s delivery terms and conditions </w:t>
            </w:r>
          </w:p>
        </w:tc>
      </w:tr>
    </w:tbl>
    <w:p w14:paraId="48DCBE0E" w14:textId="7911190C" w:rsidR="00617B54" w:rsidRPr="00046C74" w:rsidRDefault="3E24AECE" w:rsidP="00046C74">
      <w:pPr>
        <w:widowControl w:val="0"/>
        <w:shd w:val="clear" w:color="auto" w:fill="FFFFFF" w:themeFill="background1"/>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 xml:space="preserve"> </w:t>
      </w:r>
    </w:p>
    <w:p w14:paraId="185ABFAD" w14:textId="0FC398C1" w:rsidR="00617B54" w:rsidRPr="00046C74" w:rsidRDefault="3E24AECE" w:rsidP="00046C74">
      <w:pPr>
        <w:widowControl w:val="0"/>
        <w:shd w:val="clear" w:color="auto" w:fill="FFFFFF" w:themeFill="background1"/>
        <w:rPr>
          <w:rFonts w:ascii="Calibri" w:eastAsia="Arial" w:hAnsi="Calibri" w:cs="Calibri"/>
          <w:b/>
          <w:bCs/>
          <w:color w:val="000000" w:themeColor="text1"/>
          <w:sz w:val="22"/>
          <w:szCs w:val="22"/>
          <w:lang w:val="en-GB"/>
        </w:rPr>
      </w:pPr>
      <w:r w:rsidRPr="00046C74">
        <w:rPr>
          <w:rFonts w:ascii="Calibri" w:eastAsia="Arial" w:hAnsi="Calibri" w:cs="Calibri"/>
          <w:b/>
          <w:bCs/>
          <w:color w:val="000000" w:themeColor="text1"/>
          <w:sz w:val="22"/>
          <w:szCs w:val="22"/>
          <w:lang w:val="en-GB"/>
        </w:rPr>
        <w:t>Part A. Company Information</w:t>
      </w:r>
    </w:p>
    <w:tbl>
      <w:tblPr>
        <w:tblStyle w:val="TableGrid"/>
        <w:tblW w:w="8657" w:type="dxa"/>
        <w:tblLayout w:type="fixed"/>
        <w:tblLook w:val="04A0" w:firstRow="1" w:lastRow="0" w:firstColumn="1" w:lastColumn="0" w:noHBand="0" w:noVBand="1"/>
      </w:tblPr>
      <w:tblGrid>
        <w:gridCol w:w="2237"/>
        <w:gridCol w:w="6420"/>
      </w:tblGrid>
      <w:tr w:rsidR="1D0967CA" w:rsidRPr="00046C74" w14:paraId="241D7655"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04082B8" w14:textId="371ADDCE" w:rsidR="1D0967CA" w:rsidRPr="00046C74" w:rsidRDefault="1D0967CA"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Company name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FCAFC4" w14:textId="77777777" w:rsidR="1D0967CA" w:rsidRPr="00046C74" w:rsidRDefault="6C04205F" w:rsidP="00046C74">
            <w:pPr>
              <w:widowControl w:val="0"/>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 xml:space="preserve"> </w:t>
            </w:r>
          </w:p>
          <w:p w14:paraId="4BAA90FD" w14:textId="7C4C27D9" w:rsidR="00C225F8" w:rsidRPr="00046C74" w:rsidRDefault="00C225F8" w:rsidP="00046C74">
            <w:pPr>
              <w:widowControl w:val="0"/>
              <w:rPr>
                <w:rFonts w:ascii="Calibri" w:hAnsi="Calibri" w:cs="Calibri"/>
                <w:sz w:val="22"/>
                <w:szCs w:val="22"/>
              </w:rPr>
            </w:pPr>
          </w:p>
        </w:tc>
      </w:tr>
      <w:tr w:rsidR="1D0967CA" w:rsidRPr="00046C74" w14:paraId="0FB46D99"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5432736" w14:textId="64DB5242" w:rsidR="1D0967CA" w:rsidRPr="00046C74" w:rsidRDefault="1D0967CA"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Company address</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866FE2" w14:textId="77777777" w:rsidR="1D0967CA" w:rsidRPr="00046C74" w:rsidRDefault="6C04205F" w:rsidP="00046C74">
            <w:pPr>
              <w:widowControl w:val="0"/>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 xml:space="preserve"> </w:t>
            </w:r>
          </w:p>
          <w:p w14:paraId="20B0CF62" w14:textId="783DB8F1" w:rsidR="00C225F8" w:rsidRPr="00046C74" w:rsidRDefault="00C225F8" w:rsidP="00046C74">
            <w:pPr>
              <w:widowControl w:val="0"/>
              <w:rPr>
                <w:rFonts w:ascii="Calibri" w:hAnsi="Calibri" w:cs="Calibri"/>
                <w:sz w:val="22"/>
                <w:szCs w:val="22"/>
              </w:rPr>
            </w:pPr>
          </w:p>
        </w:tc>
      </w:tr>
      <w:tr w:rsidR="1D0967CA" w:rsidRPr="00046C74" w14:paraId="0D65774E"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F09D90C" w14:textId="24B5BFEF" w:rsidR="1D0967CA" w:rsidRPr="00046C74" w:rsidRDefault="20ED84F9" w:rsidP="00046C74">
            <w:pPr>
              <w:widowControl w:val="0"/>
              <w:rPr>
                <w:rFonts w:ascii="Calibri" w:hAnsi="Calibri" w:cs="Calibri"/>
                <w:sz w:val="22"/>
                <w:szCs w:val="22"/>
                <w:lang w:val="en-US"/>
              </w:rPr>
            </w:pPr>
            <w:r w:rsidRPr="00046C74">
              <w:rPr>
                <w:rFonts w:ascii="Calibri" w:eastAsia="Arial" w:hAnsi="Calibri" w:cs="Calibri"/>
                <w:color w:val="000000" w:themeColor="text1"/>
                <w:sz w:val="22"/>
                <w:szCs w:val="22"/>
                <w:lang w:val="en-GB"/>
              </w:rPr>
              <w:t>Company/business registration number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59ACB" w14:textId="77777777" w:rsidR="1D0967CA" w:rsidRPr="00046C74" w:rsidRDefault="6C04205F" w:rsidP="00046C74">
            <w:pPr>
              <w:widowControl w:val="0"/>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 xml:space="preserve"> </w:t>
            </w:r>
          </w:p>
          <w:p w14:paraId="2EB823AE" w14:textId="7B6E8703" w:rsidR="00C225F8" w:rsidRPr="00046C74" w:rsidRDefault="00C225F8" w:rsidP="00046C74">
            <w:pPr>
              <w:widowControl w:val="0"/>
              <w:rPr>
                <w:rFonts w:ascii="Calibri" w:hAnsi="Calibri" w:cs="Calibri"/>
                <w:sz w:val="22"/>
                <w:szCs w:val="22"/>
                <w:lang w:val="en-US"/>
              </w:rPr>
            </w:pPr>
          </w:p>
        </w:tc>
      </w:tr>
      <w:tr w:rsidR="1D0967CA" w:rsidRPr="00046C74" w14:paraId="2E6BB75A"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4C17AAB" w14:textId="3199C4FA" w:rsidR="1D0967CA" w:rsidRPr="00046C74" w:rsidRDefault="1D0967CA"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Email</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0946A8" w14:textId="77777777" w:rsidR="1D0967CA" w:rsidRPr="00046C74" w:rsidRDefault="6C04205F" w:rsidP="00046C74">
            <w:pPr>
              <w:widowControl w:val="0"/>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 xml:space="preserve"> </w:t>
            </w:r>
          </w:p>
          <w:p w14:paraId="552F3606" w14:textId="1D864A00" w:rsidR="00C225F8" w:rsidRPr="00046C74" w:rsidRDefault="00C225F8" w:rsidP="00046C74">
            <w:pPr>
              <w:widowControl w:val="0"/>
              <w:rPr>
                <w:rFonts w:ascii="Calibri" w:hAnsi="Calibri" w:cs="Calibri"/>
                <w:sz w:val="22"/>
                <w:szCs w:val="22"/>
              </w:rPr>
            </w:pPr>
          </w:p>
        </w:tc>
      </w:tr>
      <w:tr w:rsidR="1D0967CA" w:rsidRPr="00046C74" w14:paraId="412014C4"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7759B8" w14:textId="47A66FBF" w:rsidR="1D0967CA" w:rsidRPr="00046C74" w:rsidRDefault="1D0967CA"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Phone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2CDEC" w14:textId="77777777" w:rsidR="1D0967CA" w:rsidRPr="00046C74" w:rsidRDefault="6C04205F" w:rsidP="00046C74">
            <w:pPr>
              <w:widowControl w:val="0"/>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 xml:space="preserve"> </w:t>
            </w:r>
          </w:p>
          <w:p w14:paraId="6361E795" w14:textId="56506420" w:rsidR="00C225F8" w:rsidRPr="00046C74" w:rsidRDefault="00C225F8" w:rsidP="00046C74">
            <w:pPr>
              <w:widowControl w:val="0"/>
              <w:rPr>
                <w:rFonts w:ascii="Calibri" w:hAnsi="Calibri" w:cs="Calibri"/>
                <w:sz w:val="22"/>
                <w:szCs w:val="22"/>
              </w:rPr>
            </w:pPr>
          </w:p>
        </w:tc>
      </w:tr>
      <w:tr w:rsidR="1D0967CA" w:rsidRPr="00046C74" w14:paraId="7FD7F521"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26D3C7" w14:textId="2D02E85F" w:rsidR="1D0967CA" w:rsidRPr="00046C74" w:rsidRDefault="1D0967CA"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Contact Person</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D28A2" w14:textId="77777777" w:rsidR="1D0967CA" w:rsidRPr="00046C74" w:rsidRDefault="6C04205F" w:rsidP="00046C74">
            <w:pPr>
              <w:widowControl w:val="0"/>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 xml:space="preserve"> </w:t>
            </w:r>
          </w:p>
          <w:p w14:paraId="107645AE" w14:textId="45F9AA2C" w:rsidR="00C225F8" w:rsidRPr="00046C74" w:rsidRDefault="00C225F8" w:rsidP="00046C74">
            <w:pPr>
              <w:widowControl w:val="0"/>
              <w:rPr>
                <w:rFonts w:ascii="Calibri" w:hAnsi="Calibri" w:cs="Calibri"/>
                <w:sz w:val="22"/>
                <w:szCs w:val="22"/>
              </w:rPr>
            </w:pPr>
          </w:p>
        </w:tc>
      </w:tr>
    </w:tbl>
    <w:p w14:paraId="68BCA184" w14:textId="74AF5A06" w:rsidR="000704FD" w:rsidRPr="00046C74" w:rsidRDefault="3E24AECE" w:rsidP="00046C74">
      <w:pPr>
        <w:widowControl w:val="0"/>
        <w:shd w:val="clear" w:color="auto" w:fill="FFFFFF" w:themeFill="background1"/>
        <w:rPr>
          <w:rFonts w:ascii="Calibri" w:hAnsi="Calibri" w:cs="Calibri"/>
          <w:sz w:val="22"/>
          <w:szCs w:val="22"/>
        </w:rPr>
      </w:pPr>
      <w:r w:rsidRPr="00046C74">
        <w:rPr>
          <w:rFonts w:ascii="Calibri" w:eastAsia="Arial" w:hAnsi="Calibri" w:cs="Calibri"/>
          <w:color w:val="222222"/>
          <w:sz w:val="22"/>
          <w:szCs w:val="22"/>
          <w:lang w:val="en-GB"/>
        </w:rPr>
        <w:t xml:space="preserve"> </w:t>
      </w:r>
    </w:p>
    <w:p w14:paraId="14FA71BC" w14:textId="5CAB0128" w:rsidR="000704FD" w:rsidRPr="00046C74" w:rsidRDefault="7A67DC8B" w:rsidP="00046C74">
      <w:pPr>
        <w:widowControl w:val="0"/>
        <w:shd w:val="clear" w:color="auto" w:fill="FFFFFF" w:themeFill="background1"/>
        <w:rPr>
          <w:rFonts w:ascii="Calibri" w:hAnsi="Calibri" w:cs="Calibri"/>
          <w:sz w:val="22"/>
          <w:szCs w:val="22"/>
        </w:rPr>
      </w:pPr>
      <w:r w:rsidRPr="00046C74">
        <w:rPr>
          <w:rFonts w:ascii="Calibri" w:eastAsia="Arial" w:hAnsi="Calibri" w:cs="Calibri"/>
          <w:b/>
          <w:bCs/>
          <w:color w:val="000000" w:themeColor="text1"/>
          <w:sz w:val="22"/>
          <w:szCs w:val="22"/>
          <w:lang w:val="en-GB"/>
        </w:rPr>
        <w:t xml:space="preserve">Part B. Technical Response </w:t>
      </w:r>
      <w:r w:rsidRPr="00046C74">
        <w:rPr>
          <w:rFonts w:ascii="Calibri" w:eastAsia="Arial" w:hAnsi="Calibri" w:cs="Calibri"/>
          <w:i/>
          <w:iCs/>
          <w:color w:val="222222"/>
          <w:sz w:val="22"/>
          <w:szCs w:val="22"/>
          <w:lang w:val="en-GB"/>
        </w:rPr>
        <w:t>(in English)</w:t>
      </w:r>
    </w:p>
    <w:tbl>
      <w:tblPr>
        <w:tblStyle w:val="TableGrid"/>
        <w:tblW w:w="8640" w:type="dxa"/>
        <w:tblLayout w:type="fixed"/>
        <w:tblLook w:val="04A0" w:firstRow="1" w:lastRow="0" w:firstColumn="1" w:lastColumn="0" w:noHBand="0" w:noVBand="1"/>
      </w:tblPr>
      <w:tblGrid>
        <w:gridCol w:w="5520"/>
        <w:gridCol w:w="3120"/>
      </w:tblGrid>
      <w:tr w:rsidR="1D0967CA" w:rsidRPr="00046C74" w14:paraId="3D695ACC"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D8BB8CB" w14:textId="606B0ED0" w:rsidR="1D0967CA" w:rsidRPr="00046C74" w:rsidRDefault="5D84BD19" w:rsidP="00046C74">
            <w:pPr>
              <w:widowControl w:val="0"/>
              <w:rPr>
                <w:rFonts w:ascii="Calibri" w:hAnsi="Calibri" w:cs="Calibri"/>
                <w:sz w:val="22"/>
                <w:szCs w:val="22"/>
                <w:lang w:val="en-US"/>
              </w:rPr>
            </w:pPr>
            <w:r w:rsidRPr="00046C74">
              <w:rPr>
                <w:rFonts w:ascii="Calibri" w:eastAsia="Arial" w:hAnsi="Calibri" w:cs="Calibri"/>
                <w:b/>
                <w:bCs/>
                <w:color w:val="000000" w:themeColor="text1"/>
                <w:sz w:val="22"/>
                <w:szCs w:val="22"/>
                <w:lang w:val="en-US"/>
              </w:rPr>
              <w:t>4</w:t>
            </w:r>
            <w:r w:rsidR="1B3712B2" w:rsidRPr="00046C74">
              <w:rPr>
                <w:rFonts w:ascii="Calibri" w:eastAsia="Arial" w:hAnsi="Calibri" w:cs="Calibri"/>
                <w:b/>
                <w:bCs/>
                <w:color w:val="000000" w:themeColor="text1"/>
                <w:sz w:val="22"/>
                <w:szCs w:val="22"/>
                <w:lang w:val="en-US"/>
              </w:rPr>
              <w:t>.1</w:t>
            </w:r>
            <w:r w:rsidR="3B2FB8C4" w:rsidRPr="00046C74">
              <w:rPr>
                <w:rFonts w:ascii="Calibri" w:eastAsia="Arial" w:hAnsi="Calibri" w:cs="Calibri"/>
                <w:b/>
                <w:bCs/>
                <w:color w:val="000000" w:themeColor="text1"/>
                <w:sz w:val="22"/>
                <w:szCs w:val="22"/>
                <w:lang w:val="en-US"/>
              </w:rPr>
              <w:t>.</w:t>
            </w:r>
            <w:r w:rsidR="121DB1A6" w:rsidRPr="00046C74">
              <w:rPr>
                <w:rFonts w:ascii="Calibri" w:eastAsia="Arial" w:hAnsi="Calibri" w:cs="Calibri"/>
                <w:b/>
                <w:bCs/>
                <w:color w:val="000000" w:themeColor="text1"/>
                <w:sz w:val="22"/>
                <w:szCs w:val="22"/>
                <w:lang w:val="en-US"/>
              </w:rPr>
              <w:t xml:space="preserve"> </w:t>
            </w:r>
            <w:r w:rsidR="5F304656" w:rsidRPr="00046C74">
              <w:rPr>
                <w:rStyle w:val="normaltextrun"/>
                <w:rFonts w:ascii="Calibri" w:eastAsiaTheme="majorEastAsia" w:hAnsi="Calibri" w:cs="Calibri"/>
                <w:sz w:val="22"/>
                <w:szCs w:val="22"/>
              </w:rPr>
              <w:t>Be able to</w:t>
            </w:r>
            <w:r w:rsidR="70A50829" w:rsidRPr="00046C74">
              <w:rPr>
                <w:rFonts w:ascii="Calibri" w:hAnsi="Calibri" w:cs="Calibri"/>
                <w:sz w:val="22"/>
                <w:szCs w:val="22"/>
              </w:rPr>
              <w:t xml:space="preserve"> </w:t>
            </w:r>
            <w:r w:rsidR="70A50829" w:rsidRPr="00046C74">
              <w:rPr>
                <w:rStyle w:val="normaltextrun"/>
                <w:rFonts w:ascii="Calibri" w:eastAsiaTheme="majorEastAsia" w:hAnsi="Calibri" w:cs="Calibri"/>
                <w:sz w:val="22"/>
                <w:szCs w:val="22"/>
              </w:rPr>
              <w:t xml:space="preserve">provide the required </w:t>
            </w:r>
            <w:r w:rsidR="005137D9" w:rsidRPr="00046C74">
              <w:rPr>
                <w:rStyle w:val="normaltextrun"/>
                <w:rFonts w:ascii="Calibri" w:eastAsiaTheme="majorEastAsia" w:hAnsi="Calibri" w:cs="Calibri"/>
                <w:sz w:val="22"/>
                <w:szCs w:val="22"/>
              </w:rPr>
              <w:t>Leaning Platform</w:t>
            </w:r>
            <w:r w:rsidR="70A50829" w:rsidRPr="00046C74">
              <w:rPr>
                <w:rStyle w:val="normaltextrun"/>
                <w:rFonts w:ascii="Calibri" w:eastAsiaTheme="majorEastAsia" w:hAnsi="Calibri" w:cs="Calibri"/>
                <w:sz w:val="22"/>
                <w:szCs w:val="22"/>
              </w:rPr>
              <w:t xml:space="preserve"> which should, at a minimum, meet the specifications set out in this IT</w:t>
            </w:r>
            <w:r w:rsidR="1A657272" w:rsidRPr="00046C74">
              <w:rPr>
                <w:rStyle w:val="normaltextrun"/>
                <w:rFonts w:ascii="Calibri" w:eastAsiaTheme="majorEastAsia" w:hAnsi="Calibri" w:cs="Calibri"/>
                <w:sz w:val="22"/>
                <w:szCs w:val="22"/>
              </w:rPr>
              <w:t>B</w:t>
            </w:r>
            <w:r w:rsidR="2BA0BCE9" w:rsidRPr="00046C74">
              <w:rPr>
                <w:rStyle w:val="normaltextrun"/>
                <w:rFonts w:ascii="Calibri" w:eastAsiaTheme="majorEastAsia" w:hAnsi="Calibri" w:cs="Calibri"/>
                <w:sz w:val="22"/>
                <w:szCs w:val="22"/>
              </w:rPr>
              <w:t xml:space="preserv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726BEF89" w14:textId="2852DC88" w:rsidR="1D0967CA" w:rsidRPr="00046C74" w:rsidRDefault="213B822B" w:rsidP="00046C74">
            <w:pPr>
              <w:widowControl w:val="0"/>
              <w:rPr>
                <w:rFonts w:ascii="Calibri" w:hAnsi="Calibri" w:cs="Calibri"/>
                <w:sz w:val="22"/>
                <w:szCs w:val="22"/>
                <w:lang w:val="en-US"/>
              </w:rPr>
            </w:pPr>
            <w:r w:rsidRPr="00046C74">
              <w:rPr>
                <w:rFonts w:ascii="Calibri" w:eastAsia="Arial" w:hAnsi="Calibri" w:cs="Calibri"/>
                <w:i/>
                <w:iCs/>
                <w:sz w:val="22"/>
                <w:szCs w:val="22"/>
                <w:lang w:val="en-GB"/>
              </w:rPr>
              <w:t xml:space="preserve">Word summary limit: 1,000 words or may include a brochure with complete specifications about </w:t>
            </w:r>
            <w:r w:rsidR="76BDB8F4" w:rsidRPr="00046C74">
              <w:rPr>
                <w:rFonts w:ascii="Calibri" w:eastAsia="Arial" w:hAnsi="Calibri" w:cs="Calibri"/>
                <w:i/>
                <w:iCs/>
                <w:sz w:val="22"/>
                <w:szCs w:val="22"/>
                <w:lang w:val="en-GB"/>
              </w:rPr>
              <w:t xml:space="preserve">the </w:t>
            </w:r>
            <w:r w:rsidR="002F7989" w:rsidRPr="00046C74">
              <w:rPr>
                <w:rFonts w:ascii="Calibri" w:eastAsia="Arial" w:hAnsi="Calibri" w:cs="Calibri"/>
                <w:i/>
                <w:iCs/>
                <w:sz w:val="22"/>
                <w:szCs w:val="22"/>
                <w:lang w:val="en-GB"/>
              </w:rPr>
              <w:t>Platform</w:t>
            </w:r>
            <w:r w:rsidR="1936DD74" w:rsidRPr="00046C74">
              <w:rPr>
                <w:rFonts w:ascii="Calibri" w:eastAsia="Arial" w:hAnsi="Calibri" w:cs="Calibri"/>
                <w:i/>
                <w:iCs/>
                <w:sz w:val="22"/>
                <w:szCs w:val="22"/>
                <w:lang w:val="en-GB"/>
              </w:rPr>
              <w:t>.</w:t>
            </w:r>
            <w:r w:rsidR="7568F421" w:rsidRPr="00046C74">
              <w:rPr>
                <w:rFonts w:ascii="Calibri" w:eastAsia="Arial" w:hAnsi="Calibri" w:cs="Calibri"/>
                <w:sz w:val="22"/>
                <w:szCs w:val="22"/>
                <w:lang w:val="en-GB"/>
              </w:rPr>
              <w:t xml:space="preserve"> </w:t>
            </w:r>
          </w:p>
        </w:tc>
      </w:tr>
      <w:tr w:rsidR="1D0967CA" w:rsidRPr="00046C74" w14:paraId="61CC4B02"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41B8B7B" w14:textId="77777777" w:rsidR="002F7989" w:rsidRPr="00046C74" w:rsidRDefault="4A2C1DAA" w:rsidP="00046C74">
            <w:pPr>
              <w:rPr>
                <w:rFonts w:ascii="Calibri" w:hAnsi="Calibri" w:cs="Calibri"/>
                <w:sz w:val="22"/>
                <w:szCs w:val="22"/>
              </w:rPr>
            </w:pPr>
            <w:r w:rsidRPr="00046C74">
              <w:rPr>
                <w:rFonts w:ascii="Calibri" w:eastAsia="Arial" w:hAnsi="Calibri" w:cs="Calibri"/>
                <w:b/>
                <w:bCs/>
                <w:color w:val="000000" w:themeColor="text1"/>
                <w:sz w:val="22"/>
                <w:szCs w:val="22"/>
                <w:lang w:val="en-GB"/>
              </w:rPr>
              <w:t>4</w:t>
            </w:r>
            <w:r w:rsidR="6C04205F" w:rsidRPr="00046C74">
              <w:rPr>
                <w:rFonts w:ascii="Calibri" w:eastAsia="Arial" w:hAnsi="Calibri" w:cs="Calibri"/>
                <w:b/>
                <w:bCs/>
                <w:color w:val="000000" w:themeColor="text1"/>
                <w:sz w:val="22"/>
                <w:szCs w:val="22"/>
                <w:lang w:val="en-GB"/>
              </w:rPr>
              <w:t>.2</w:t>
            </w:r>
            <w:r w:rsidR="6977B9D0" w:rsidRPr="00046C74">
              <w:rPr>
                <w:rFonts w:ascii="Calibri" w:eastAsia="Arial" w:hAnsi="Calibri" w:cs="Calibri"/>
                <w:b/>
                <w:bCs/>
                <w:color w:val="000000" w:themeColor="text1"/>
                <w:sz w:val="22"/>
                <w:szCs w:val="22"/>
                <w:lang w:val="en-GB"/>
              </w:rPr>
              <w:t xml:space="preserve">. </w:t>
            </w:r>
            <w:r w:rsidR="002F7989" w:rsidRPr="00046C74">
              <w:rPr>
                <w:rFonts w:ascii="Calibri" w:hAnsi="Calibri" w:cs="Calibri"/>
                <w:sz w:val="22"/>
                <w:szCs w:val="22"/>
              </w:rPr>
              <w:t>Proven experience and organizational capacity in providing online learning platforms to medium or large organizations (preferably international).</w:t>
            </w:r>
          </w:p>
          <w:p w14:paraId="28CB3F40" w14:textId="5086C3FD" w:rsidR="1D0967CA" w:rsidRPr="00046C74" w:rsidRDefault="1D0967CA" w:rsidP="00046C74">
            <w:pPr>
              <w:rPr>
                <w:rFonts w:ascii="Calibri" w:hAnsi="Calibri" w:cs="Calibri"/>
                <w:sz w:val="22"/>
                <w:szCs w:val="22"/>
                <w:lang w:val="en-US"/>
              </w:rPr>
            </w:pP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1876E" w14:textId="236C4B09" w:rsidR="1D0967CA" w:rsidRPr="00046C74" w:rsidRDefault="0A3C5E3D" w:rsidP="00046C74">
            <w:pPr>
              <w:widowControl w:val="0"/>
              <w:rPr>
                <w:rFonts w:ascii="Calibri" w:hAnsi="Calibri" w:cs="Calibri"/>
                <w:sz w:val="22"/>
                <w:szCs w:val="22"/>
              </w:rPr>
            </w:pPr>
            <w:r w:rsidRPr="00046C74">
              <w:rPr>
                <w:rFonts w:ascii="Calibri" w:eastAsia="Arial" w:hAnsi="Calibri" w:cs="Calibri"/>
                <w:b/>
                <w:bCs/>
                <w:sz w:val="22"/>
                <w:szCs w:val="22"/>
                <w:lang w:val="en-GB"/>
              </w:rPr>
              <w:t>YES / NO</w:t>
            </w:r>
          </w:p>
        </w:tc>
      </w:tr>
      <w:tr w:rsidR="1D0967CA" w:rsidRPr="00046C74" w14:paraId="3554CBBE" w14:textId="77777777" w:rsidTr="0072011A">
        <w:trPr>
          <w:trHeight w:val="1695"/>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012DC7C" w14:textId="77777777" w:rsidR="00A67BEC" w:rsidRPr="00046C74" w:rsidRDefault="4A186BFE" w:rsidP="00046C74">
            <w:pPr>
              <w:rPr>
                <w:rFonts w:ascii="Calibri" w:hAnsi="Calibri" w:cs="Calibri"/>
                <w:sz w:val="22"/>
                <w:szCs w:val="22"/>
              </w:rPr>
            </w:pPr>
            <w:r w:rsidRPr="00046C74">
              <w:rPr>
                <w:rFonts w:ascii="Calibri" w:hAnsi="Calibri" w:cs="Calibri"/>
                <w:b/>
                <w:bCs/>
                <w:sz w:val="22"/>
                <w:szCs w:val="22"/>
                <w:lang w:val="en-US"/>
              </w:rPr>
              <w:lastRenderedPageBreak/>
              <w:t>4.3.</w:t>
            </w:r>
            <w:r w:rsidR="198CF1AC" w:rsidRPr="00046C74">
              <w:rPr>
                <w:rFonts w:ascii="Calibri" w:hAnsi="Calibri" w:cs="Calibri"/>
                <w:sz w:val="22"/>
                <w:szCs w:val="22"/>
                <w:lang w:val="en-US"/>
              </w:rPr>
              <w:t xml:space="preserve"> </w:t>
            </w:r>
            <w:r w:rsidR="00A67BEC" w:rsidRPr="00046C74">
              <w:rPr>
                <w:rFonts w:ascii="Calibri" w:hAnsi="Calibri" w:cs="Calibri"/>
                <w:sz w:val="22"/>
                <w:szCs w:val="22"/>
              </w:rPr>
              <w:t>Demonstrated ability to provide technical support to users of varying levels of digital literacy.</w:t>
            </w:r>
          </w:p>
          <w:p w14:paraId="38EB7457" w14:textId="52C8CB98" w:rsidR="00306C24" w:rsidRPr="00046C74" w:rsidRDefault="00306C24" w:rsidP="00046C74">
            <w:pPr>
              <w:rPr>
                <w:rFonts w:ascii="Calibri" w:hAnsi="Calibri" w:cs="Calibri"/>
                <w:sz w:val="22"/>
                <w:szCs w:val="22"/>
              </w:rPr>
            </w:pP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2367BA6A" w14:textId="136459B7" w:rsidR="1D0967CA" w:rsidRPr="00046C74" w:rsidRDefault="006C07B4" w:rsidP="00046C74">
            <w:pPr>
              <w:widowControl w:val="0"/>
              <w:rPr>
                <w:rFonts w:ascii="Calibri" w:hAnsi="Calibri" w:cs="Calibri"/>
                <w:sz w:val="22"/>
                <w:szCs w:val="22"/>
                <w:lang w:val="en-US"/>
              </w:rPr>
            </w:pPr>
            <w:r w:rsidRPr="00046C74">
              <w:rPr>
                <w:rFonts w:ascii="Calibri" w:eastAsia="Arial" w:hAnsi="Calibri" w:cs="Calibri"/>
                <w:i/>
                <w:iCs/>
                <w:sz w:val="22"/>
                <w:szCs w:val="22"/>
                <w:lang w:val="en-GB"/>
              </w:rPr>
              <w:t>Word summary limit: 500 words</w:t>
            </w:r>
          </w:p>
        </w:tc>
      </w:tr>
      <w:tr w:rsidR="00251C7F" w:rsidRPr="00046C74" w14:paraId="43A47D4F"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D8952E1" w14:textId="22E581FF" w:rsidR="006738AF" w:rsidRPr="00046C74" w:rsidRDefault="227C98B3" w:rsidP="00046C74">
            <w:pPr>
              <w:rPr>
                <w:rStyle w:val="normaltextrun"/>
                <w:rFonts w:ascii="Calibri" w:hAnsi="Calibri" w:cs="Calibri"/>
                <w:sz w:val="22"/>
                <w:szCs w:val="22"/>
              </w:rPr>
            </w:pPr>
            <w:r w:rsidRPr="00046C74">
              <w:rPr>
                <w:rStyle w:val="normaltextrun"/>
                <w:rFonts w:ascii="Calibri" w:eastAsiaTheme="majorEastAsia" w:hAnsi="Calibri" w:cs="Calibri"/>
                <w:b/>
                <w:bCs/>
                <w:sz w:val="22"/>
                <w:szCs w:val="22"/>
              </w:rPr>
              <w:t>4.</w:t>
            </w:r>
            <w:r w:rsidR="2A9A5520" w:rsidRPr="00046C74">
              <w:rPr>
                <w:rStyle w:val="normaltextrun"/>
                <w:rFonts w:ascii="Calibri" w:eastAsiaTheme="majorEastAsia" w:hAnsi="Calibri" w:cs="Calibri"/>
                <w:b/>
                <w:bCs/>
                <w:sz w:val="22"/>
                <w:szCs w:val="22"/>
              </w:rPr>
              <w:t>4</w:t>
            </w:r>
            <w:r w:rsidRPr="00046C74">
              <w:rPr>
                <w:rStyle w:val="normaltextrun"/>
                <w:rFonts w:ascii="Calibri" w:eastAsiaTheme="majorEastAsia" w:hAnsi="Calibri" w:cs="Calibri"/>
                <w:b/>
                <w:bCs/>
                <w:sz w:val="22"/>
                <w:szCs w:val="22"/>
              </w:rPr>
              <w:t>.</w:t>
            </w:r>
            <w:r w:rsidR="004331E5" w:rsidRPr="00046C74">
              <w:rPr>
                <w:rStyle w:val="normaltextrun"/>
                <w:rFonts w:ascii="Calibri" w:eastAsiaTheme="majorEastAsia" w:hAnsi="Calibri" w:cs="Calibri"/>
                <w:b/>
                <w:bCs/>
                <w:sz w:val="22"/>
                <w:szCs w:val="22"/>
              </w:rPr>
              <w:t xml:space="preserve"> </w:t>
            </w:r>
            <w:r w:rsidR="48664B0D" w:rsidRPr="00046C74">
              <w:rPr>
                <w:rStyle w:val="normaltextrun"/>
                <w:rFonts w:ascii="Calibri" w:eastAsiaTheme="majorEastAsia" w:hAnsi="Calibri" w:cs="Calibri"/>
                <w:sz w:val="22"/>
                <w:szCs w:val="22"/>
              </w:rPr>
              <w:t xml:space="preserve"> Be</w:t>
            </w:r>
            <w:r w:rsidR="001D34AE" w:rsidRPr="00046C74">
              <w:rPr>
                <w:rFonts w:ascii="Calibri" w:hAnsi="Calibri" w:cs="Calibri"/>
                <w:sz w:val="22"/>
                <w:szCs w:val="22"/>
              </w:rPr>
              <w:t xml:space="preserve"> Ability to comply with ICMP’s data security, privacy, and confidentiality requirements.</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583D52F6" w14:textId="45EC2697" w:rsidR="00251C7F" w:rsidRPr="00046C74" w:rsidRDefault="00E377E3" w:rsidP="00046C74">
            <w:pPr>
              <w:widowControl w:val="0"/>
              <w:rPr>
                <w:rFonts w:ascii="Calibri" w:eastAsia="Arial" w:hAnsi="Calibri" w:cs="Calibri"/>
                <w:i/>
                <w:iCs/>
                <w:sz w:val="22"/>
                <w:szCs w:val="22"/>
                <w:lang w:val="en-US"/>
              </w:rPr>
            </w:pPr>
            <w:r w:rsidRPr="00046C74">
              <w:rPr>
                <w:rFonts w:ascii="Calibri" w:eastAsia="Arial" w:hAnsi="Calibri" w:cs="Calibri"/>
                <w:b/>
                <w:bCs/>
                <w:sz w:val="22"/>
                <w:szCs w:val="22"/>
                <w:lang w:val="en-GB"/>
              </w:rPr>
              <w:t xml:space="preserve"> </w:t>
            </w:r>
            <w:r w:rsidR="00937AEF" w:rsidRPr="00046C74">
              <w:rPr>
                <w:rFonts w:ascii="Calibri" w:eastAsia="Arial" w:hAnsi="Calibri" w:cs="Calibri"/>
                <w:i/>
                <w:iCs/>
                <w:sz w:val="22"/>
                <w:szCs w:val="22"/>
                <w:lang w:val="en-US"/>
              </w:rPr>
              <w:t>YES/NO</w:t>
            </w:r>
          </w:p>
        </w:tc>
      </w:tr>
      <w:tr w:rsidR="00593374" w:rsidRPr="00046C74" w14:paraId="681804AD" w14:textId="77777777" w:rsidTr="6CFC05D2">
        <w:trPr>
          <w:trHeight w:val="132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D8AAC34" w14:textId="2CB28154" w:rsidR="004572C2" w:rsidRPr="00046C74" w:rsidRDefault="31090A5E" w:rsidP="00046C74">
            <w:pPr>
              <w:widowControl w:val="0"/>
              <w:rPr>
                <w:rFonts w:ascii="Calibri" w:eastAsia="Arial" w:hAnsi="Calibri" w:cs="Calibri"/>
                <w:i/>
                <w:iCs/>
                <w:color w:val="000000" w:themeColor="text1"/>
                <w:sz w:val="22"/>
                <w:szCs w:val="22"/>
                <w:lang w:val="en-US"/>
              </w:rPr>
            </w:pPr>
            <w:r w:rsidRPr="00046C74">
              <w:rPr>
                <w:rFonts w:ascii="Calibri" w:eastAsia="Arial" w:hAnsi="Calibri" w:cs="Calibri"/>
                <w:b/>
                <w:bCs/>
                <w:color w:val="000000" w:themeColor="text1"/>
                <w:sz w:val="22"/>
                <w:szCs w:val="22"/>
                <w:lang w:val="en-GB"/>
              </w:rPr>
              <w:t>4.</w:t>
            </w:r>
            <w:r w:rsidR="2A9A5520" w:rsidRPr="00046C74">
              <w:rPr>
                <w:rFonts w:ascii="Calibri" w:eastAsia="Arial" w:hAnsi="Calibri" w:cs="Calibri"/>
                <w:b/>
                <w:bCs/>
                <w:color w:val="000000" w:themeColor="text1"/>
                <w:sz w:val="22"/>
                <w:szCs w:val="22"/>
                <w:lang w:val="en-GB"/>
              </w:rPr>
              <w:t>5</w:t>
            </w:r>
            <w:r w:rsidRPr="00046C74">
              <w:rPr>
                <w:rFonts w:ascii="Calibri" w:eastAsia="Arial" w:hAnsi="Calibri" w:cs="Calibri"/>
                <w:b/>
                <w:bCs/>
                <w:color w:val="000000" w:themeColor="text1"/>
                <w:sz w:val="22"/>
                <w:szCs w:val="22"/>
                <w:lang w:val="en-GB"/>
              </w:rPr>
              <w:t>.</w:t>
            </w:r>
            <w:r w:rsidR="3B9D6D59" w:rsidRPr="00046C74">
              <w:rPr>
                <w:rFonts w:ascii="Calibri" w:eastAsia="Arial" w:hAnsi="Calibri" w:cs="Calibri"/>
                <w:b/>
                <w:bCs/>
                <w:color w:val="000000" w:themeColor="text1"/>
                <w:sz w:val="22"/>
                <w:szCs w:val="22"/>
                <w:lang w:val="en-GB"/>
              </w:rPr>
              <w:t xml:space="preserve"> </w:t>
            </w:r>
            <w:r w:rsidRPr="00046C74">
              <w:rPr>
                <w:rFonts w:ascii="Calibri" w:eastAsia="Arial" w:hAnsi="Calibri" w:cs="Calibri"/>
                <w:color w:val="000000" w:themeColor="text1"/>
                <w:sz w:val="22"/>
                <w:szCs w:val="22"/>
                <w:lang w:val="en-US"/>
              </w:rPr>
              <w:t xml:space="preserve">Be willing and able to accept </w:t>
            </w:r>
            <w:r w:rsidR="00FA3EED" w:rsidRPr="00046C74">
              <w:rPr>
                <w:rFonts w:ascii="Calibri" w:eastAsia="Arial" w:hAnsi="Calibri" w:cs="Calibri"/>
                <w:color w:val="000000" w:themeColor="text1"/>
                <w:sz w:val="22"/>
                <w:szCs w:val="22"/>
                <w:lang w:val="en-US"/>
              </w:rPr>
              <w:t>GTC</w:t>
            </w:r>
            <w:r w:rsidR="00B16C9B" w:rsidRPr="00046C74">
              <w:rPr>
                <w:rFonts w:ascii="Calibri" w:eastAsia="Arial" w:hAnsi="Calibri" w:cs="Calibri"/>
                <w:color w:val="000000" w:themeColor="text1"/>
                <w:sz w:val="22"/>
                <w:szCs w:val="22"/>
                <w:lang w:val="en-US"/>
              </w:rPr>
              <w:t xml:space="preserve"> (</w:t>
            </w:r>
            <w:r w:rsidR="00334082" w:rsidRPr="00046C74">
              <w:rPr>
                <w:rFonts w:ascii="Calibri" w:eastAsia="Arial" w:hAnsi="Calibri" w:cs="Calibri"/>
                <w:color w:val="000000" w:themeColor="text1"/>
                <w:sz w:val="22"/>
                <w:szCs w:val="22"/>
              </w:rPr>
              <w:t xml:space="preserve">Annex </w:t>
            </w:r>
            <w:r w:rsidR="00B16C9B" w:rsidRPr="00046C74">
              <w:rPr>
                <w:rFonts w:ascii="Calibri" w:eastAsia="Arial" w:hAnsi="Calibri" w:cs="Calibri"/>
                <w:color w:val="000000" w:themeColor="text1"/>
                <w:sz w:val="22"/>
                <w:szCs w:val="22"/>
              </w:rPr>
              <w:t>I)</w:t>
            </w:r>
            <w:r w:rsidR="1FAAB7BF" w:rsidRPr="00046C74">
              <w:rPr>
                <w:rFonts w:ascii="Calibri" w:eastAsia="Arial" w:hAnsi="Calibri" w:cs="Calibri"/>
                <w:color w:val="000000" w:themeColor="text1"/>
                <w:sz w:val="22"/>
                <w:szCs w:val="22"/>
              </w:rPr>
              <w:t>,</w:t>
            </w:r>
            <w:r w:rsidR="1FAAB7BF" w:rsidRPr="00046C74">
              <w:rPr>
                <w:rFonts w:ascii="Calibri" w:eastAsia="Arial" w:hAnsi="Calibri" w:cs="Calibri"/>
                <w:color w:val="000000" w:themeColor="text1"/>
                <w:sz w:val="22"/>
                <w:szCs w:val="22"/>
                <w:lang w:val="en-US"/>
              </w:rPr>
              <w:t xml:space="preserve"> subject to reasonable requests for deviation</w:t>
            </w:r>
            <w:r w:rsidRPr="00046C74">
              <w:rPr>
                <w:rFonts w:ascii="Calibri" w:eastAsia="Arial" w:hAnsi="Calibri" w:cs="Calibri"/>
                <w:color w:val="000000" w:themeColor="text1"/>
                <w:sz w:val="22"/>
                <w:szCs w:val="22"/>
                <w:lang w:val="en-US"/>
              </w:rPr>
              <w:t>.</w:t>
            </w:r>
          </w:p>
          <w:p w14:paraId="2BFD1DE2" w14:textId="77777777" w:rsidR="004572C2" w:rsidRPr="00046C74" w:rsidRDefault="004572C2" w:rsidP="00046C74">
            <w:pPr>
              <w:widowControl w:val="0"/>
              <w:rPr>
                <w:rFonts w:ascii="Calibri" w:eastAsia="Arial" w:hAnsi="Calibri" w:cs="Calibri"/>
                <w:i/>
                <w:iCs/>
                <w:color w:val="000000" w:themeColor="text1"/>
                <w:sz w:val="22"/>
                <w:szCs w:val="22"/>
                <w:lang w:val="en-US"/>
              </w:rPr>
            </w:pPr>
          </w:p>
          <w:p w14:paraId="305786A2" w14:textId="6AF21DFC" w:rsidR="00593374" w:rsidRPr="00046C74" w:rsidRDefault="3E5B9B49" w:rsidP="00046C74">
            <w:pPr>
              <w:widowControl w:val="0"/>
              <w:rPr>
                <w:rFonts w:ascii="Calibri" w:eastAsia="Arial" w:hAnsi="Calibri" w:cs="Calibri"/>
                <w:i/>
                <w:iCs/>
                <w:color w:val="000000" w:themeColor="text1"/>
                <w:sz w:val="22"/>
                <w:szCs w:val="22"/>
                <w:highlight w:val="yellow"/>
                <w:lang w:val="en-US"/>
              </w:rPr>
            </w:pPr>
            <w:r w:rsidRPr="00046C74">
              <w:rPr>
                <w:rFonts w:ascii="Calibri" w:eastAsia="Arial" w:hAnsi="Calibri" w:cs="Calibri"/>
                <w:i/>
                <w:iCs/>
                <w:color w:val="000000" w:themeColor="text1"/>
                <w:sz w:val="22"/>
                <w:szCs w:val="22"/>
                <w:lang w:val="en-GB"/>
              </w:rPr>
              <w:t>P</w:t>
            </w:r>
            <w:r w:rsidRPr="00046C74">
              <w:rPr>
                <w:rFonts w:ascii="Calibri" w:eastAsia="Arial" w:hAnsi="Calibri" w:cs="Calibri"/>
                <w:i/>
                <w:iCs/>
                <w:color w:val="000000" w:themeColor="text1"/>
                <w:sz w:val="22"/>
                <w:szCs w:val="22"/>
                <w:lang w:val="en-US"/>
              </w:rPr>
              <w:t xml:space="preserve">lease indicate either </w:t>
            </w:r>
            <w:r w:rsidRPr="00046C74">
              <w:rPr>
                <w:rFonts w:ascii="Calibri" w:eastAsia="Arial" w:hAnsi="Calibri" w:cs="Calibri"/>
                <w:b/>
                <w:bCs/>
                <w:i/>
                <w:iCs/>
                <w:color w:val="000000" w:themeColor="text1"/>
                <w:sz w:val="22"/>
                <w:szCs w:val="22"/>
                <w:lang w:val="en-US"/>
              </w:rPr>
              <w:t>YES</w:t>
            </w:r>
            <w:r w:rsidRPr="00046C74">
              <w:rPr>
                <w:rFonts w:ascii="Calibri" w:eastAsia="Arial" w:hAnsi="Calibri" w:cs="Calibri"/>
                <w:i/>
                <w:iCs/>
                <w:color w:val="000000" w:themeColor="text1"/>
                <w:sz w:val="22"/>
                <w:szCs w:val="22"/>
                <w:lang w:val="en-US"/>
              </w:rPr>
              <w:t xml:space="preserve"> or </w:t>
            </w:r>
            <w:r w:rsidRPr="00046C74">
              <w:rPr>
                <w:rFonts w:ascii="Calibri" w:eastAsia="Arial" w:hAnsi="Calibri" w:cs="Calibri"/>
                <w:b/>
                <w:bCs/>
                <w:i/>
                <w:iCs/>
                <w:color w:val="000000" w:themeColor="text1"/>
                <w:sz w:val="22"/>
                <w:szCs w:val="22"/>
                <w:lang w:val="en-US"/>
              </w:rPr>
              <w:t>NO</w:t>
            </w:r>
            <w:r w:rsidRPr="00046C74">
              <w:rPr>
                <w:rFonts w:ascii="Calibri" w:eastAsia="Arial" w:hAnsi="Calibri" w:cs="Calibri"/>
                <w:i/>
                <w:iCs/>
                <w:color w:val="000000" w:themeColor="text1"/>
                <w:sz w:val="22"/>
                <w:szCs w:val="22"/>
                <w:lang w:val="en-US"/>
              </w:rPr>
              <w:t xml:space="preserve"> in your response.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4C8B070A" w14:textId="3E3C46EA" w:rsidR="00593374" w:rsidRPr="00046C74" w:rsidRDefault="77E996A4" w:rsidP="00046C74">
            <w:pPr>
              <w:widowControl w:val="0"/>
              <w:rPr>
                <w:rFonts w:ascii="Calibri" w:eastAsia="Arial" w:hAnsi="Calibri" w:cs="Calibri"/>
                <w:b/>
                <w:bCs/>
                <w:sz w:val="22"/>
                <w:szCs w:val="22"/>
                <w:lang w:val="en-GB"/>
              </w:rPr>
            </w:pPr>
            <w:r w:rsidRPr="00046C74">
              <w:rPr>
                <w:rFonts w:ascii="Calibri" w:eastAsia="Arial" w:hAnsi="Calibri" w:cs="Calibri"/>
                <w:b/>
                <w:bCs/>
                <w:sz w:val="22"/>
                <w:szCs w:val="22"/>
                <w:lang w:val="en-GB"/>
              </w:rPr>
              <w:t>YES / NO</w:t>
            </w:r>
          </w:p>
          <w:p w14:paraId="681F85F8" w14:textId="462E0B31" w:rsidR="00B16C9B" w:rsidRPr="00046C74" w:rsidRDefault="00B16C9B" w:rsidP="00046C74">
            <w:pPr>
              <w:widowControl w:val="0"/>
              <w:rPr>
                <w:rFonts w:ascii="Calibri" w:eastAsia="Arial" w:hAnsi="Calibri" w:cs="Calibri"/>
                <w:b/>
                <w:bCs/>
                <w:sz w:val="22"/>
                <w:szCs w:val="22"/>
                <w:lang w:val="en-GB"/>
              </w:rPr>
            </w:pPr>
            <w:r w:rsidRPr="00046C74">
              <w:rPr>
                <w:rFonts w:ascii="Calibri" w:eastAsia="Arial" w:hAnsi="Calibri" w:cs="Calibri"/>
                <w:b/>
                <w:bCs/>
                <w:sz w:val="22"/>
                <w:szCs w:val="22"/>
                <w:lang w:val="en-GB"/>
              </w:rPr>
              <w:t>In case of deviation(s), stipulate which terms and conditions are requested to be deviated from:</w:t>
            </w:r>
          </w:p>
        </w:tc>
      </w:tr>
      <w:tr w:rsidR="00D06AFE" w:rsidRPr="00046C74" w14:paraId="15AE16A1"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7943D04" w14:textId="36C72B96" w:rsidR="004572C2" w:rsidRPr="00046C74" w:rsidRDefault="220D9574" w:rsidP="00046C74">
            <w:pPr>
              <w:widowControl w:val="0"/>
              <w:rPr>
                <w:rFonts w:ascii="Calibri" w:eastAsia="Arial" w:hAnsi="Calibri" w:cs="Calibri"/>
                <w:i/>
                <w:iCs/>
                <w:color w:val="000000" w:themeColor="text1"/>
                <w:sz w:val="22"/>
                <w:szCs w:val="22"/>
                <w:u w:val="single"/>
                <w:lang w:val="en-US"/>
              </w:rPr>
            </w:pPr>
            <w:r w:rsidRPr="00046C74">
              <w:rPr>
                <w:rFonts w:ascii="Calibri" w:eastAsia="Arial" w:hAnsi="Calibri" w:cs="Calibri"/>
                <w:b/>
                <w:bCs/>
                <w:color w:val="000000" w:themeColor="text1"/>
                <w:sz w:val="22"/>
                <w:szCs w:val="22"/>
                <w:lang w:val="en-US"/>
              </w:rPr>
              <w:t>4.</w:t>
            </w:r>
            <w:r w:rsidR="1C8BDDE5" w:rsidRPr="00046C74">
              <w:rPr>
                <w:rFonts w:ascii="Calibri" w:eastAsia="Arial" w:hAnsi="Calibri" w:cs="Calibri"/>
                <w:b/>
                <w:bCs/>
                <w:color w:val="000000" w:themeColor="text1"/>
                <w:sz w:val="22"/>
                <w:szCs w:val="22"/>
                <w:lang w:val="en-US"/>
              </w:rPr>
              <w:t>6</w:t>
            </w:r>
            <w:r w:rsidRPr="00046C74">
              <w:rPr>
                <w:rFonts w:ascii="Calibri" w:eastAsia="Arial" w:hAnsi="Calibri" w:cs="Calibri"/>
                <w:b/>
                <w:bCs/>
                <w:color w:val="000000" w:themeColor="text1"/>
                <w:sz w:val="22"/>
                <w:szCs w:val="22"/>
                <w:lang w:val="en-US"/>
              </w:rPr>
              <w:t>.</w:t>
            </w:r>
            <w:r w:rsidR="187F16EB" w:rsidRPr="00046C74">
              <w:rPr>
                <w:rFonts w:ascii="Calibri" w:eastAsia="Arial" w:hAnsi="Calibri" w:cs="Calibri"/>
                <w:b/>
                <w:bCs/>
                <w:color w:val="000000" w:themeColor="text1"/>
                <w:sz w:val="22"/>
                <w:szCs w:val="22"/>
                <w:lang w:val="en-US"/>
              </w:rPr>
              <w:t xml:space="preserve"> </w:t>
            </w:r>
            <w:r w:rsidRPr="00046C74">
              <w:rPr>
                <w:rFonts w:ascii="Calibri" w:eastAsia="Arial" w:hAnsi="Calibri" w:cs="Calibri"/>
                <w:color w:val="000000" w:themeColor="text1"/>
                <w:sz w:val="22"/>
                <w:szCs w:val="22"/>
                <w:lang w:val="en-US"/>
              </w:rPr>
              <w:t xml:space="preserve">Possess good knowledge of spoken and written business English to enable smooth collaborative working with ICMP. </w:t>
            </w:r>
          </w:p>
          <w:p w14:paraId="5B316794" w14:textId="62510064" w:rsidR="00D06AFE" w:rsidRPr="00046C74" w:rsidRDefault="220D9574" w:rsidP="00046C74">
            <w:pPr>
              <w:widowControl w:val="0"/>
              <w:rPr>
                <w:rFonts w:ascii="Calibri" w:eastAsia="Arial" w:hAnsi="Calibri" w:cs="Calibri"/>
                <w:b/>
                <w:bCs/>
                <w:color w:val="000000" w:themeColor="text1"/>
                <w:sz w:val="22"/>
                <w:szCs w:val="22"/>
                <w:lang w:val="en-GB"/>
              </w:rPr>
            </w:pPr>
            <w:r w:rsidRPr="00046C74">
              <w:rPr>
                <w:rFonts w:ascii="Calibri" w:eastAsia="Arial" w:hAnsi="Calibri" w:cs="Calibri"/>
                <w:i/>
                <w:iCs/>
                <w:color w:val="000000" w:themeColor="text1"/>
                <w:sz w:val="22"/>
                <w:szCs w:val="22"/>
                <w:u w:val="single"/>
                <w:lang w:val="en-GB"/>
              </w:rPr>
              <w:t>(P</w:t>
            </w:r>
            <w:r w:rsidRPr="00046C74">
              <w:rPr>
                <w:rFonts w:ascii="Calibri" w:eastAsia="Arial" w:hAnsi="Calibri" w:cs="Calibri"/>
                <w:i/>
                <w:iCs/>
                <w:color w:val="000000" w:themeColor="text1"/>
                <w:sz w:val="22"/>
                <w:szCs w:val="22"/>
                <w:u w:val="single"/>
                <w:lang w:val="en-US"/>
              </w:rPr>
              <w:t xml:space="preserve">lease indicate either </w:t>
            </w:r>
            <w:r w:rsidRPr="00046C74">
              <w:rPr>
                <w:rFonts w:ascii="Calibri" w:eastAsia="Arial" w:hAnsi="Calibri" w:cs="Calibri"/>
                <w:b/>
                <w:bCs/>
                <w:i/>
                <w:iCs/>
                <w:color w:val="000000" w:themeColor="text1"/>
                <w:sz w:val="22"/>
                <w:szCs w:val="22"/>
                <w:u w:val="single"/>
                <w:lang w:val="en-US"/>
              </w:rPr>
              <w:t>YES</w:t>
            </w:r>
            <w:r w:rsidRPr="00046C74">
              <w:rPr>
                <w:rFonts w:ascii="Calibri" w:eastAsia="Arial" w:hAnsi="Calibri" w:cs="Calibri"/>
                <w:i/>
                <w:iCs/>
                <w:color w:val="000000" w:themeColor="text1"/>
                <w:sz w:val="22"/>
                <w:szCs w:val="22"/>
                <w:u w:val="single"/>
                <w:lang w:val="en-US"/>
              </w:rPr>
              <w:t xml:space="preserve"> or </w:t>
            </w:r>
            <w:r w:rsidRPr="00046C74">
              <w:rPr>
                <w:rFonts w:ascii="Calibri" w:eastAsia="Arial" w:hAnsi="Calibri" w:cs="Calibri"/>
                <w:b/>
                <w:bCs/>
                <w:i/>
                <w:iCs/>
                <w:color w:val="000000" w:themeColor="text1"/>
                <w:sz w:val="22"/>
                <w:szCs w:val="22"/>
                <w:u w:val="single"/>
                <w:lang w:val="en-US"/>
              </w:rPr>
              <w:t>NO</w:t>
            </w:r>
            <w:r w:rsidRPr="00046C74">
              <w:rPr>
                <w:rFonts w:ascii="Calibri" w:eastAsia="Arial" w:hAnsi="Calibri" w:cs="Calibri"/>
                <w:i/>
                <w:iCs/>
                <w:color w:val="000000" w:themeColor="text1"/>
                <w:sz w:val="22"/>
                <w:szCs w:val="22"/>
                <w:u w:val="single"/>
                <w:lang w:val="en-US"/>
              </w:rPr>
              <w:t xml:space="preserve"> in your response)</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E5711" w14:textId="04380996" w:rsidR="00D06AFE" w:rsidRPr="00046C74" w:rsidRDefault="00D06AFE" w:rsidP="00046C74">
            <w:pPr>
              <w:widowControl w:val="0"/>
              <w:rPr>
                <w:rFonts w:ascii="Calibri" w:hAnsi="Calibri" w:cs="Calibri"/>
                <w:sz w:val="22"/>
                <w:szCs w:val="22"/>
                <w:lang w:val="en-US"/>
              </w:rPr>
            </w:pPr>
          </w:p>
          <w:p w14:paraId="115F723C" w14:textId="7FA1F27C" w:rsidR="00D06AFE" w:rsidRPr="00046C74" w:rsidRDefault="77E996A4" w:rsidP="00046C74">
            <w:pPr>
              <w:widowControl w:val="0"/>
              <w:rPr>
                <w:rFonts w:ascii="Calibri" w:eastAsia="Arial" w:hAnsi="Calibri" w:cs="Calibri"/>
                <w:i/>
                <w:iCs/>
                <w:sz w:val="22"/>
                <w:szCs w:val="22"/>
                <w:lang w:val="en-GB"/>
              </w:rPr>
            </w:pPr>
            <w:r w:rsidRPr="00046C74">
              <w:rPr>
                <w:rFonts w:ascii="Calibri" w:eastAsia="Arial" w:hAnsi="Calibri" w:cs="Calibri"/>
                <w:b/>
                <w:bCs/>
                <w:sz w:val="22"/>
                <w:szCs w:val="22"/>
                <w:lang w:val="en-GB"/>
              </w:rPr>
              <w:t>YES /</w:t>
            </w:r>
            <w:r w:rsidR="00B16C9B" w:rsidRPr="00046C74">
              <w:rPr>
                <w:rFonts w:ascii="Calibri" w:eastAsia="Arial" w:hAnsi="Calibri" w:cs="Calibri"/>
                <w:b/>
                <w:bCs/>
                <w:sz w:val="22"/>
                <w:szCs w:val="22"/>
                <w:lang w:val="en-GB"/>
              </w:rPr>
              <w:t xml:space="preserve"> </w:t>
            </w:r>
            <w:r w:rsidRPr="00046C74">
              <w:rPr>
                <w:rFonts w:ascii="Calibri" w:eastAsia="Arial" w:hAnsi="Calibri" w:cs="Calibri"/>
                <w:b/>
                <w:bCs/>
                <w:sz w:val="22"/>
                <w:szCs w:val="22"/>
                <w:lang w:val="en-GB"/>
              </w:rPr>
              <w:t>NO</w:t>
            </w:r>
          </w:p>
        </w:tc>
      </w:tr>
      <w:tr w:rsidR="00226A0A" w:rsidRPr="00046C74" w14:paraId="525F49CC"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364F6E4" w14:textId="58FB8FA5" w:rsidR="00FE5FD1" w:rsidRPr="00046C74" w:rsidRDefault="64AE099E" w:rsidP="00046C74">
            <w:pPr>
              <w:widowControl w:val="0"/>
              <w:rPr>
                <w:rStyle w:val="normaltextrun"/>
                <w:rFonts w:ascii="Calibri" w:eastAsiaTheme="majorEastAsia" w:hAnsi="Calibri" w:cs="Calibri"/>
                <w:sz w:val="22"/>
                <w:szCs w:val="22"/>
                <w:lang w:val="en-GB"/>
              </w:rPr>
            </w:pPr>
            <w:r w:rsidRPr="00046C74">
              <w:rPr>
                <w:rFonts w:ascii="Calibri" w:eastAsia="Arial" w:hAnsi="Calibri" w:cs="Calibri"/>
                <w:b/>
                <w:bCs/>
                <w:color w:val="000000" w:themeColor="text1"/>
                <w:sz w:val="22"/>
                <w:szCs w:val="22"/>
                <w:lang w:val="en-GB"/>
              </w:rPr>
              <w:t>4.</w:t>
            </w:r>
            <w:r w:rsidR="0380991E" w:rsidRPr="00046C74">
              <w:rPr>
                <w:rFonts w:ascii="Calibri" w:eastAsia="Arial" w:hAnsi="Calibri" w:cs="Calibri"/>
                <w:b/>
                <w:bCs/>
                <w:color w:val="000000" w:themeColor="text1"/>
                <w:sz w:val="22"/>
                <w:szCs w:val="22"/>
                <w:lang w:val="en-GB"/>
              </w:rPr>
              <w:t>7</w:t>
            </w:r>
            <w:r w:rsidRPr="00046C74">
              <w:rPr>
                <w:rFonts w:ascii="Calibri" w:eastAsia="Arial" w:hAnsi="Calibri" w:cs="Calibri"/>
                <w:b/>
                <w:bCs/>
                <w:color w:val="000000" w:themeColor="text1"/>
                <w:sz w:val="22"/>
                <w:szCs w:val="22"/>
                <w:lang w:val="en-GB"/>
              </w:rPr>
              <w:t>.</w:t>
            </w:r>
            <w:r w:rsidR="4FA47552" w:rsidRPr="00046C74">
              <w:rPr>
                <w:rFonts w:ascii="Calibri" w:eastAsia="Arial" w:hAnsi="Calibri" w:cs="Calibri"/>
                <w:b/>
                <w:bCs/>
                <w:color w:val="000000" w:themeColor="text1"/>
                <w:sz w:val="22"/>
                <w:szCs w:val="22"/>
                <w:lang w:val="en-GB"/>
              </w:rPr>
              <w:t xml:space="preserve"> </w:t>
            </w:r>
            <w:bookmarkStart w:id="2" w:name="_Hlk181738269"/>
            <w:r w:rsidRPr="00046C74">
              <w:rPr>
                <w:rStyle w:val="normaltextrun"/>
                <w:rFonts w:ascii="Calibri" w:eastAsiaTheme="majorEastAsia" w:hAnsi="Calibri" w:cs="Calibri"/>
                <w:sz w:val="22"/>
                <w:szCs w:val="22"/>
                <w:lang w:val="en-GB"/>
              </w:rPr>
              <w:t>Qualification – bidders to provide evidence of</w:t>
            </w:r>
            <w:r w:rsidR="77595CEA" w:rsidRPr="00046C74">
              <w:rPr>
                <w:rStyle w:val="normaltextrun"/>
                <w:rFonts w:ascii="Calibri" w:eastAsiaTheme="majorEastAsia" w:hAnsi="Calibri" w:cs="Calibri"/>
                <w:sz w:val="22"/>
                <w:szCs w:val="22"/>
                <w:lang w:val="en-GB"/>
              </w:rPr>
              <w:t>:</w:t>
            </w:r>
            <w:r w:rsidRPr="00046C74">
              <w:rPr>
                <w:rStyle w:val="normaltextrun"/>
                <w:rFonts w:ascii="Calibri" w:eastAsiaTheme="majorEastAsia" w:hAnsi="Calibri" w:cs="Calibri"/>
                <w:sz w:val="22"/>
                <w:szCs w:val="22"/>
                <w:lang w:val="en-GB"/>
              </w:rPr>
              <w:t xml:space="preserve"> </w:t>
            </w:r>
          </w:p>
          <w:p w14:paraId="43604CB7" w14:textId="34D036A6" w:rsidR="00FE5FD1" w:rsidRPr="00046C74" w:rsidRDefault="4DFE3350" w:rsidP="00046C74">
            <w:pPr>
              <w:pStyle w:val="paragraph"/>
              <w:widowControl w:val="0"/>
              <w:numPr>
                <w:ilvl w:val="0"/>
                <w:numId w:val="4"/>
              </w:numPr>
              <w:spacing w:before="0" w:beforeAutospacing="0" w:after="0" w:afterAutospacing="0"/>
              <w:ind w:left="306" w:hanging="284"/>
              <w:rPr>
                <w:rStyle w:val="normaltextrun"/>
                <w:rFonts w:ascii="Calibri" w:eastAsiaTheme="majorEastAsia" w:hAnsi="Calibri" w:cs="Calibri"/>
                <w:sz w:val="22"/>
                <w:szCs w:val="22"/>
                <w:lang w:val="en-GB"/>
              </w:rPr>
            </w:pPr>
            <w:r w:rsidRPr="00046C74">
              <w:rPr>
                <w:rStyle w:val="normaltextrun"/>
                <w:rFonts w:ascii="Calibri" w:eastAsiaTheme="majorEastAsia" w:hAnsi="Calibri" w:cs="Calibri"/>
                <w:sz w:val="22"/>
                <w:szCs w:val="22"/>
                <w:lang w:val="en-GB"/>
              </w:rPr>
              <w:t>Time in business (preferably three years)</w:t>
            </w:r>
            <w:r w:rsidR="6977B9D0" w:rsidRPr="00046C74">
              <w:rPr>
                <w:rStyle w:val="normaltextrun"/>
                <w:rFonts w:ascii="Calibri" w:eastAsiaTheme="majorEastAsia" w:hAnsi="Calibri" w:cs="Calibri"/>
                <w:sz w:val="22"/>
                <w:szCs w:val="22"/>
                <w:lang w:val="en-GB"/>
              </w:rPr>
              <w:t>, e.g. provision of company registration certificate, trade license or commercial circular,</w:t>
            </w:r>
            <w:r w:rsidR="76B3EE93" w:rsidRPr="00046C74">
              <w:rPr>
                <w:rStyle w:val="normaltextrun"/>
                <w:rFonts w:ascii="Calibri" w:eastAsiaTheme="majorEastAsia" w:hAnsi="Calibri" w:cs="Calibri"/>
                <w:sz w:val="22"/>
                <w:szCs w:val="22"/>
                <w:lang w:val="en-GB"/>
              </w:rPr>
              <w:t xml:space="preserve"> etc.</w:t>
            </w:r>
          </w:p>
          <w:p w14:paraId="5565B184" w14:textId="6F4654EE" w:rsidR="00C25010" w:rsidRPr="00046C74" w:rsidRDefault="6B2AD77C" w:rsidP="00046C74">
            <w:pPr>
              <w:pStyle w:val="paragraph"/>
              <w:widowControl w:val="0"/>
              <w:numPr>
                <w:ilvl w:val="0"/>
                <w:numId w:val="4"/>
              </w:numPr>
              <w:spacing w:before="0" w:beforeAutospacing="0" w:after="0" w:afterAutospacing="0"/>
              <w:ind w:left="306" w:hanging="284"/>
              <w:rPr>
                <w:rStyle w:val="normaltextrun"/>
                <w:rFonts w:ascii="Calibri" w:eastAsiaTheme="majorEastAsia" w:hAnsi="Calibri" w:cs="Calibri"/>
                <w:sz w:val="22"/>
                <w:szCs w:val="22"/>
                <w:lang w:val="en-GB"/>
              </w:rPr>
            </w:pPr>
            <w:r w:rsidRPr="00046C74">
              <w:rPr>
                <w:rStyle w:val="normaltextrun"/>
                <w:rFonts w:ascii="Calibri" w:eastAsiaTheme="majorEastAsia" w:hAnsi="Calibri" w:cs="Calibri"/>
                <w:sz w:val="22"/>
                <w:szCs w:val="22"/>
                <w:lang w:val="en-GB"/>
              </w:rPr>
              <w:t xml:space="preserve">Financial stability (preferably over </w:t>
            </w:r>
            <w:r w:rsidR="3BA94B30" w:rsidRPr="00046C74">
              <w:rPr>
                <w:rStyle w:val="normaltextrun"/>
                <w:rFonts w:ascii="Calibri" w:eastAsiaTheme="majorEastAsia" w:hAnsi="Calibri" w:cs="Calibri"/>
                <w:sz w:val="22"/>
                <w:szCs w:val="22"/>
                <w:lang w:val="en-GB"/>
              </w:rPr>
              <w:t xml:space="preserve">most recent </w:t>
            </w:r>
            <w:r w:rsidRPr="00046C74">
              <w:rPr>
                <w:rStyle w:val="normaltextrun"/>
                <w:rFonts w:ascii="Calibri" w:eastAsiaTheme="majorEastAsia" w:hAnsi="Calibri" w:cs="Calibri"/>
                <w:sz w:val="22"/>
                <w:szCs w:val="22"/>
                <w:lang w:val="en-GB"/>
              </w:rPr>
              <w:t>three years)</w:t>
            </w:r>
            <w:r w:rsidR="7DF3086E" w:rsidRPr="00046C74">
              <w:rPr>
                <w:rStyle w:val="normaltextrun"/>
                <w:rFonts w:ascii="Calibri" w:eastAsiaTheme="majorEastAsia" w:hAnsi="Calibri" w:cs="Calibri"/>
                <w:sz w:val="22"/>
                <w:szCs w:val="22"/>
                <w:lang w:val="en-GB"/>
              </w:rPr>
              <w:t xml:space="preserve"> e.g. provision of audited financial statements</w:t>
            </w:r>
            <w:r w:rsidR="4D073154" w:rsidRPr="00046C74">
              <w:rPr>
                <w:rStyle w:val="normaltextrun"/>
                <w:rFonts w:ascii="Calibri" w:eastAsiaTheme="majorEastAsia" w:hAnsi="Calibri" w:cs="Calibri"/>
                <w:sz w:val="22"/>
                <w:szCs w:val="22"/>
                <w:lang w:val="en-GB"/>
              </w:rPr>
              <w:t xml:space="preserve"> (if available). Otherwise, unaudited financial statements certified by the company’s director or accountant</w:t>
            </w:r>
            <w:r w:rsidR="38588C6B" w:rsidRPr="00046C74">
              <w:rPr>
                <w:rStyle w:val="normaltextrun"/>
                <w:rFonts w:ascii="Calibri" w:eastAsiaTheme="majorEastAsia" w:hAnsi="Calibri" w:cs="Calibri"/>
                <w:sz w:val="22"/>
                <w:szCs w:val="22"/>
                <w:lang w:val="en-GB"/>
              </w:rPr>
              <w:t xml:space="preserve"> or </w:t>
            </w:r>
            <w:r w:rsidR="00C225F8" w:rsidRPr="00046C74">
              <w:rPr>
                <w:rStyle w:val="normaltextrun"/>
                <w:rFonts w:ascii="Calibri" w:eastAsiaTheme="majorEastAsia" w:hAnsi="Calibri" w:cs="Calibri"/>
                <w:sz w:val="22"/>
                <w:szCs w:val="22"/>
                <w:lang w:val="en-GB"/>
              </w:rPr>
              <w:t>a b</w:t>
            </w:r>
            <w:r w:rsidR="4D073154" w:rsidRPr="00046C74">
              <w:rPr>
                <w:rStyle w:val="normaltextrun"/>
                <w:rFonts w:ascii="Calibri" w:eastAsiaTheme="majorEastAsia" w:hAnsi="Calibri" w:cs="Calibri"/>
                <w:sz w:val="22"/>
                <w:szCs w:val="22"/>
                <w:lang w:val="en-GB"/>
              </w:rPr>
              <w:t>ank letter confirming account in good standing.</w:t>
            </w:r>
          </w:p>
          <w:bookmarkEnd w:id="2"/>
          <w:p w14:paraId="24F6C345" w14:textId="4854944A" w:rsidR="00226A0A" w:rsidRPr="00046C74" w:rsidRDefault="57D3AB5F" w:rsidP="00046C74">
            <w:pPr>
              <w:pStyle w:val="paragraph"/>
              <w:widowControl w:val="0"/>
              <w:numPr>
                <w:ilvl w:val="0"/>
                <w:numId w:val="4"/>
              </w:numPr>
              <w:spacing w:before="0" w:beforeAutospacing="0" w:after="0" w:afterAutospacing="0"/>
              <w:ind w:left="306" w:hanging="284"/>
              <w:rPr>
                <w:rFonts w:ascii="Calibri" w:eastAsiaTheme="majorEastAsia" w:hAnsi="Calibri" w:cs="Calibri"/>
                <w:sz w:val="22"/>
                <w:szCs w:val="22"/>
                <w:lang w:val="en-GB"/>
              </w:rPr>
            </w:pPr>
            <w:r w:rsidRPr="00046C74">
              <w:rPr>
                <w:rFonts w:ascii="Calibri" w:eastAsia="Arial" w:hAnsi="Calibri" w:cs="Calibri"/>
                <w:color w:val="000000" w:themeColor="text1"/>
                <w:sz w:val="22"/>
                <w:szCs w:val="22"/>
              </w:rPr>
              <w:t xml:space="preserve">Provide proof of sales of </w:t>
            </w:r>
            <w:r w:rsidR="121DB1A6" w:rsidRPr="00046C74">
              <w:rPr>
                <w:rFonts w:ascii="Calibri" w:eastAsia="Arial" w:hAnsi="Calibri" w:cs="Calibri"/>
                <w:color w:val="000000" w:themeColor="text1"/>
                <w:sz w:val="22"/>
                <w:szCs w:val="22"/>
              </w:rPr>
              <w:t xml:space="preserve">the </w:t>
            </w:r>
            <w:r w:rsidRPr="00046C74">
              <w:rPr>
                <w:rFonts w:ascii="Calibri" w:eastAsia="Arial" w:hAnsi="Calibri" w:cs="Calibri"/>
                <w:color w:val="000000" w:themeColor="text1"/>
                <w:sz w:val="22"/>
                <w:szCs w:val="22"/>
              </w:rPr>
              <w:t xml:space="preserve">same/similar </w:t>
            </w:r>
            <w:r w:rsidR="006C6FF7" w:rsidRPr="00046C74">
              <w:rPr>
                <w:rFonts w:ascii="Calibri" w:eastAsia="Arial" w:hAnsi="Calibri" w:cs="Calibri"/>
                <w:color w:val="000000" w:themeColor="text1"/>
                <w:sz w:val="22"/>
                <w:szCs w:val="22"/>
              </w:rPr>
              <w:t>Services</w:t>
            </w:r>
            <w:r w:rsidRPr="00046C74">
              <w:rPr>
                <w:rFonts w:ascii="Calibri" w:eastAsia="Arial" w:hAnsi="Calibri" w:cs="Calibri"/>
                <w:color w:val="000000" w:themeColor="text1"/>
                <w:sz w:val="22"/>
                <w:szCs w:val="22"/>
              </w:rPr>
              <w:t xml:space="preserve"> to key users, </w:t>
            </w:r>
            <w:r w:rsidR="7AFFC3D3" w:rsidRPr="00046C74">
              <w:rPr>
                <w:rFonts w:ascii="Calibri" w:eastAsia="Arial" w:hAnsi="Calibri" w:cs="Calibri"/>
                <w:color w:val="000000" w:themeColor="text1"/>
                <w:sz w:val="22"/>
                <w:szCs w:val="22"/>
              </w:rPr>
              <w:t>during the</w:t>
            </w:r>
            <w:r w:rsidR="0655CB36" w:rsidRPr="00046C74">
              <w:rPr>
                <w:rFonts w:ascii="Calibri" w:eastAsia="Arial" w:hAnsi="Calibri" w:cs="Calibri"/>
                <w:color w:val="000000" w:themeColor="text1"/>
                <w:sz w:val="22"/>
                <w:szCs w:val="22"/>
              </w:rPr>
              <w:t xml:space="preserve"> </w:t>
            </w:r>
            <w:r w:rsidR="7AFFC3D3" w:rsidRPr="00046C74">
              <w:rPr>
                <w:rFonts w:ascii="Calibri" w:eastAsia="Arial" w:hAnsi="Calibri" w:cs="Calibri"/>
                <w:color w:val="000000" w:themeColor="text1"/>
                <w:sz w:val="22"/>
                <w:szCs w:val="22"/>
              </w:rPr>
              <w:t xml:space="preserve">past </w:t>
            </w:r>
            <w:r w:rsidR="361F32D0" w:rsidRPr="00046C74">
              <w:rPr>
                <w:rFonts w:ascii="Calibri" w:eastAsia="Arial" w:hAnsi="Calibri" w:cs="Calibri"/>
                <w:color w:val="000000" w:themeColor="text1"/>
                <w:sz w:val="22"/>
                <w:szCs w:val="22"/>
              </w:rPr>
              <w:t>three years</w:t>
            </w:r>
            <w:r w:rsidR="7AFFC3D3" w:rsidRPr="00046C74">
              <w:rPr>
                <w:rFonts w:ascii="Calibri" w:eastAsia="Arial" w:hAnsi="Calibri" w:cs="Calibri"/>
                <w:color w:val="000000" w:themeColor="text1"/>
                <w:sz w:val="22"/>
                <w:szCs w:val="22"/>
              </w:rPr>
              <w:t xml:space="preserve"> </w:t>
            </w:r>
            <w:r w:rsidRPr="00046C74">
              <w:rPr>
                <w:rFonts w:ascii="Calibri" w:eastAsia="Arial" w:hAnsi="Calibri" w:cs="Calibri"/>
                <w:color w:val="000000" w:themeColor="text1"/>
                <w:sz w:val="22"/>
                <w:szCs w:val="22"/>
              </w:rPr>
              <w:t xml:space="preserve">as evidenced by </w:t>
            </w:r>
            <w:r w:rsidR="7C028A90" w:rsidRPr="00046C74">
              <w:rPr>
                <w:rFonts w:ascii="Calibri" w:eastAsia="Arial" w:hAnsi="Calibri" w:cs="Calibri"/>
                <w:color w:val="000000" w:themeColor="text1"/>
                <w:sz w:val="22"/>
                <w:szCs w:val="22"/>
              </w:rPr>
              <w:t>client references</w:t>
            </w:r>
            <w:r w:rsidRPr="00046C74">
              <w:rPr>
                <w:rFonts w:ascii="Calibri" w:eastAsia="Arial" w:hAnsi="Calibri" w:cs="Calibri"/>
                <w:color w:val="000000" w:themeColor="text1"/>
                <w:sz w:val="22"/>
                <w:szCs w:val="22"/>
              </w:rPr>
              <w:t>, products sold, and contract values.</w:t>
            </w:r>
          </w:p>
          <w:p w14:paraId="15C1CFC3" w14:textId="6FC9B385" w:rsidR="000706A3" w:rsidRPr="00046C74" w:rsidRDefault="000706A3" w:rsidP="00046C74">
            <w:pPr>
              <w:pStyle w:val="paragraph"/>
              <w:widowControl w:val="0"/>
              <w:spacing w:before="0" w:beforeAutospacing="0" w:after="0" w:afterAutospacing="0"/>
              <w:ind w:left="306"/>
              <w:rPr>
                <w:rFonts w:ascii="Calibri" w:eastAsiaTheme="majorEastAsia" w:hAnsi="Calibri" w:cs="Calibri"/>
                <w:sz w:val="22"/>
                <w:szCs w:val="22"/>
                <w:lang w:val="en-GB"/>
              </w:rPr>
            </w:pP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4C3A24" w14:textId="17C068E6" w:rsidR="00226A0A" w:rsidRPr="00046C74" w:rsidRDefault="00226A0A" w:rsidP="00046C74">
            <w:pPr>
              <w:widowControl w:val="0"/>
              <w:rPr>
                <w:rFonts w:ascii="Calibri" w:eastAsia="Arial" w:hAnsi="Calibri" w:cs="Calibri"/>
                <w:i/>
                <w:iCs/>
                <w:sz w:val="22"/>
                <w:szCs w:val="22"/>
                <w:lang w:val="en-GB"/>
              </w:rPr>
            </w:pPr>
            <w:r w:rsidRPr="00046C74">
              <w:rPr>
                <w:rFonts w:ascii="Calibri" w:eastAsia="Arial" w:hAnsi="Calibri" w:cs="Calibri"/>
                <w:i/>
                <w:iCs/>
                <w:sz w:val="22"/>
                <w:szCs w:val="22"/>
                <w:lang w:val="en-GB"/>
              </w:rPr>
              <w:t>Word summary limit: 500 words</w:t>
            </w:r>
          </w:p>
        </w:tc>
      </w:tr>
    </w:tbl>
    <w:p w14:paraId="5589AA54" w14:textId="34C58375" w:rsidR="000704FD" w:rsidRPr="00046C74" w:rsidRDefault="7A67DC8B" w:rsidP="00046C74">
      <w:pPr>
        <w:widowControl w:val="0"/>
        <w:rPr>
          <w:rFonts w:ascii="Calibri" w:hAnsi="Calibri" w:cs="Calibri"/>
          <w:sz w:val="22"/>
          <w:szCs w:val="22"/>
        </w:rPr>
      </w:pPr>
      <w:r w:rsidRPr="00046C74">
        <w:rPr>
          <w:rFonts w:ascii="Calibri" w:eastAsia="Arial" w:hAnsi="Calibri" w:cs="Calibri"/>
          <w:b/>
          <w:bCs/>
          <w:sz w:val="22"/>
          <w:szCs w:val="22"/>
        </w:rPr>
        <w:t xml:space="preserve"> </w:t>
      </w:r>
    </w:p>
    <w:p w14:paraId="69EFE1AD" w14:textId="1A059FEB" w:rsidR="000704FD" w:rsidRPr="00046C74" w:rsidRDefault="7A67DC8B" w:rsidP="00046C74">
      <w:pPr>
        <w:widowControl w:val="0"/>
        <w:shd w:val="clear" w:color="auto" w:fill="FFFFFF" w:themeFill="background1"/>
        <w:rPr>
          <w:rFonts w:ascii="Calibri" w:hAnsi="Calibri" w:cs="Calibri"/>
          <w:sz w:val="22"/>
          <w:szCs w:val="22"/>
        </w:rPr>
      </w:pPr>
      <w:r w:rsidRPr="00046C74">
        <w:rPr>
          <w:rFonts w:ascii="Calibri" w:eastAsia="Arial" w:hAnsi="Calibri" w:cs="Calibri"/>
          <w:b/>
          <w:bCs/>
          <w:color w:val="000000" w:themeColor="text1"/>
          <w:sz w:val="22"/>
          <w:szCs w:val="22"/>
          <w:lang w:val="en-GB"/>
        </w:rPr>
        <w:t xml:space="preserve">Part C. Name and Signature of the </w:t>
      </w:r>
      <w:r w:rsidR="00D16E40" w:rsidRPr="00046C74">
        <w:rPr>
          <w:rFonts w:ascii="Calibri" w:eastAsia="Arial" w:hAnsi="Calibri" w:cs="Calibri"/>
          <w:b/>
          <w:bCs/>
          <w:color w:val="000000" w:themeColor="text1"/>
          <w:sz w:val="22"/>
          <w:szCs w:val="22"/>
          <w:lang w:val="en-GB"/>
        </w:rPr>
        <w:t>B</w:t>
      </w:r>
      <w:r w:rsidR="00F723D8" w:rsidRPr="00046C74">
        <w:rPr>
          <w:rFonts w:ascii="Calibri" w:eastAsia="Arial" w:hAnsi="Calibri" w:cs="Calibri"/>
          <w:b/>
          <w:bCs/>
          <w:color w:val="000000" w:themeColor="text1"/>
          <w:sz w:val="22"/>
          <w:szCs w:val="22"/>
          <w:lang w:val="en-GB"/>
        </w:rPr>
        <w:t>idder</w:t>
      </w:r>
      <w:r w:rsidRPr="00046C74">
        <w:rPr>
          <w:rFonts w:ascii="Calibri" w:eastAsia="Arial" w:hAnsi="Calibri" w:cs="Calibri"/>
          <w:b/>
          <w:bCs/>
          <w:color w:val="000000" w:themeColor="text1"/>
          <w:sz w:val="22"/>
          <w:szCs w:val="22"/>
          <w:lang w:val="en-GB"/>
        </w:rPr>
        <w:t>’s Authori</w:t>
      </w:r>
      <w:r w:rsidR="4E181CD6" w:rsidRPr="00046C74">
        <w:rPr>
          <w:rFonts w:ascii="Calibri" w:eastAsia="Arial" w:hAnsi="Calibri" w:cs="Calibri"/>
          <w:b/>
          <w:bCs/>
          <w:color w:val="000000" w:themeColor="text1"/>
          <w:sz w:val="22"/>
          <w:szCs w:val="22"/>
          <w:lang w:val="en-GB"/>
        </w:rPr>
        <w:t>z</w:t>
      </w:r>
      <w:r w:rsidRPr="00046C74">
        <w:rPr>
          <w:rFonts w:ascii="Calibri" w:eastAsia="Arial" w:hAnsi="Calibri" w:cs="Calibri"/>
          <w:b/>
          <w:bCs/>
          <w:color w:val="000000" w:themeColor="text1"/>
          <w:sz w:val="22"/>
          <w:szCs w:val="22"/>
          <w:lang w:val="en-GB"/>
        </w:rPr>
        <w:t>ed Person</w:t>
      </w:r>
    </w:p>
    <w:tbl>
      <w:tblPr>
        <w:tblStyle w:val="TableGrid"/>
        <w:tblW w:w="8707" w:type="dxa"/>
        <w:tblLayout w:type="fixed"/>
        <w:tblLook w:val="04A0" w:firstRow="1" w:lastRow="0" w:firstColumn="1" w:lastColumn="0" w:noHBand="0" w:noVBand="1"/>
      </w:tblPr>
      <w:tblGrid>
        <w:gridCol w:w="1252"/>
        <w:gridCol w:w="4905"/>
        <w:gridCol w:w="2550"/>
      </w:tblGrid>
      <w:tr w:rsidR="1D0967CA" w:rsidRPr="00046C74" w14:paraId="65B96706"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5E37ABE" w14:textId="2B8D5098" w:rsidR="1D0967CA" w:rsidRPr="00046C74" w:rsidRDefault="1D0967CA"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Name</w:t>
            </w:r>
          </w:p>
        </w:tc>
        <w:tc>
          <w:tcPr>
            <w:tcW w:w="745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3678D" w14:textId="77777777" w:rsidR="1D0967CA" w:rsidRPr="00046C74" w:rsidRDefault="6C04205F" w:rsidP="00046C74">
            <w:pPr>
              <w:widowControl w:val="0"/>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 xml:space="preserve"> </w:t>
            </w:r>
          </w:p>
          <w:p w14:paraId="7D508AF2" w14:textId="51A10964" w:rsidR="00C225F8" w:rsidRPr="00046C74" w:rsidRDefault="00C225F8" w:rsidP="00046C74">
            <w:pPr>
              <w:widowControl w:val="0"/>
              <w:rPr>
                <w:rFonts w:ascii="Calibri" w:hAnsi="Calibri" w:cs="Calibri"/>
                <w:sz w:val="22"/>
                <w:szCs w:val="22"/>
              </w:rPr>
            </w:pPr>
          </w:p>
        </w:tc>
      </w:tr>
      <w:tr w:rsidR="1D0967CA" w:rsidRPr="00046C74" w14:paraId="01A83D29"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11B8863" w14:textId="70A85CA1" w:rsidR="1D0967CA" w:rsidRPr="00046C74" w:rsidRDefault="1D0967CA"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Position</w:t>
            </w:r>
          </w:p>
        </w:tc>
        <w:tc>
          <w:tcPr>
            <w:tcW w:w="745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29278" w14:textId="77777777" w:rsidR="1D0967CA" w:rsidRPr="00046C74" w:rsidRDefault="6C04205F" w:rsidP="00046C74">
            <w:pPr>
              <w:widowControl w:val="0"/>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 xml:space="preserve"> </w:t>
            </w:r>
          </w:p>
          <w:p w14:paraId="05C69A85" w14:textId="3D93DDD2" w:rsidR="00C225F8" w:rsidRPr="00046C74" w:rsidRDefault="00C225F8" w:rsidP="00046C74">
            <w:pPr>
              <w:widowControl w:val="0"/>
              <w:rPr>
                <w:rFonts w:ascii="Calibri" w:hAnsi="Calibri" w:cs="Calibri"/>
                <w:sz w:val="22"/>
                <w:szCs w:val="22"/>
              </w:rPr>
            </w:pPr>
          </w:p>
        </w:tc>
      </w:tr>
      <w:tr w:rsidR="1D0967CA" w:rsidRPr="00046C74" w14:paraId="6128CA0A" w14:textId="77777777" w:rsidTr="00895DB1">
        <w:trPr>
          <w:trHeight w:val="345"/>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939AF28" w14:textId="32C794B0" w:rsidR="1D0967CA" w:rsidRPr="00046C74" w:rsidRDefault="35A5B962"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Signature</w:t>
            </w:r>
          </w:p>
        </w:tc>
        <w:tc>
          <w:tcPr>
            <w:tcW w:w="49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C00A43" w14:textId="77777777" w:rsidR="1D0967CA" w:rsidRPr="00046C74" w:rsidRDefault="31A82FB4" w:rsidP="00046C74">
            <w:pPr>
              <w:widowControl w:val="0"/>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 xml:space="preserve"> </w:t>
            </w:r>
          </w:p>
          <w:p w14:paraId="442CAEBD" w14:textId="77777777" w:rsidR="00C225F8" w:rsidRPr="00046C74" w:rsidRDefault="00C225F8" w:rsidP="00046C74">
            <w:pPr>
              <w:widowControl w:val="0"/>
              <w:rPr>
                <w:rFonts w:ascii="Calibri" w:eastAsia="Arial" w:hAnsi="Calibri" w:cs="Calibri"/>
                <w:color w:val="000000" w:themeColor="text1"/>
                <w:sz w:val="22"/>
                <w:szCs w:val="22"/>
                <w:lang w:val="en-GB"/>
              </w:rPr>
            </w:pPr>
          </w:p>
          <w:p w14:paraId="5F987287" w14:textId="5C5A82EB" w:rsidR="00C225F8" w:rsidRPr="00046C74" w:rsidRDefault="00C225F8" w:rsidP="00046C74">
            <w:pPr>
              <w:widowControl w:val="0"/>
              <w:rPr>
                <w:rFonts w:ascii="Calibri" w:eastAsia="Arial" w:hAnsi="Calibri" w:cs="Calibri"/>
                <w:color w:val="000000" w:themeColor="text1"/>
                <w:sz w:val="22"/>
                <w:szCs w:val="22"/>
                <w:lang w:val="en-GB"/>
              </w:rPr>
            </w:pPr>
          </w:p>
        </w:tc>
        <w:tc>
          <w:tcPr>
            <w:tcW w:w="2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07BDC2" w14:textId="7432A59E" w:rsidR="54960620" w:rsidRPr="00046C74" w:rsidRDefault="54960620" w:rsidP="00046C74">
            <w:pPr>
              <w:widowControl w:val="0"/>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Date:</w:t>
            </w:r>
          </w:p>
        </w:tc>
      </w:tr>
    </w:tbl>
    <w:p w14:paraId="2F601CF4" w14:textId="6810BE27" w:rsidR="00B2613F" w:rsidRPr="00046C74" w:rsidRDefault="00B2613F" w:rsidP="00046C74">
      <w:pPr>
        <w:widowControl w:val="0"/>
        <w:rPr>
          <w:rFonts w:ascii="Calibri" w:hAnsi="Calibri" w:cs="Calibri"/>
          <w:sz w:val="22"/>
          <w:szCs w:val="22"/>
        </w:rPr>
      </w:pPr>
    </w:p>
    <w:p w14:paraId="655BCDA9" w14:textId="77777777" w:rsidR="00B2613F" w:rsidRPr="00046C74" w:rsidRDefault="00B2613F" w:rsidP="00046C74">
      <w:pPr>
        <w:widowControl w:val="0"/>
        <w:rPr>
          <w:rFonts w:ascii="Calibri" w:hAnsi="Calibri" w:cs="Calibri"/>
          <w:sz w:val="22"/>
          <w:szCs w:val="22"/>
        </w:rPr>
      </w:pPr>
      <w:r w:rsidRPr="00046C74">
        <w:rPr>
          <w:rFonts w:ascii="Calibri" w:hAnsi="Calibri" w:cs="Calibri"/>
          <w:sz w:val="22"/>
          <w:szCs w:val="22"/>
        </w:rPr>
        <w:br w:type="page"/>
      </w:r>
    </w:p>
    <w:p w14:paraId="6F377065" w14:textId="2DEE8470" w:rsidR="000704FD" w:rsidRPr="00046C74" w:rsidRDefault="2816F3EE" w:rsidP="00046C74">
      <w:pPr>
        <w:widowControl w:val="0"/>
        <w:rPr>
          <w:rFonts w:ascii="Calibri" w:eastAsia="Arial" w:hAnsi="Calibri" w:cs="Calibri"/>
          <w:color w:val="000000" w:themeColor="text1"/>
          <w:sz w:val="22"/>
          <w:szCs w:val="22"/>
          <w:u w:val="single"/>
          <w:lang w:val="en-GB"/>
        </w:rPr>
      </w:pPr>
      <w:r w:rsidRPr="00046C74">
        <w:rPr>
          <w:rFonts w:ascii="Calibri" w:eastAsia="Arial" w:hAnsi="Calibri" w:cs="Calibri"/>
          <w:b/>
          <w:bCs/>
          <w:color w:val="000000" w:themeColor="text1"/>
          <w:sz w:val="22"/>
          <w:szCs w:val="22"/>
          <w:u w:val="single"/>
          <w:lang w:val="en-GB"/>
        </w:rPr>
        <w:lastRenderedPageBreak/>
        <w:t>A</w:t>
      </w:r>
      <w:r w:rsidR="73AB987A" w:rsidRPr="00046C74">
        <w:rPr>
          <w:rFonts w:ascii="Calibri" w:eastAsia="Arial" w:hAnsi="Calibri" w:cs="Calibri"/>
          <w:b/>
          <w:bCs/>
          <w:color w:val="000000" w:themeColor="text1"/>
          <w:sz w:val="22"/>
          <w:szCs w:val="22"/>
          <w:u w:val="single"/>
          <w:lang w:val="en-GB"/>
        </w:rPr>
        <w:t>PPENDI</w:t>
      </w:r>
      <w:r w:rsidR="5592FCC6" w:rsidRPr="00046C74">
        <w:rPr>
          <w:rFonts w:ascii="Calibri" w:eastAsia="Arial" w:hAnsi="Calibri" w:cs="Calibri"/>
          <w:b/>
          <w:bCs/>
          <w:color w:val="000000" w:themeColor="text1"/>
          <w:sz w:val="22"/>
          <w:szCs w:val="22"/>
          <w:u w:val="single"/>
          <w:lang w:val="en-GB"/>
        </w:rPr>
        <w:t xml:space="preserve">X </w:t>
      </w:r>
      <w:r w:rsidR="013A3A3A" w:rsidRPr="00046C74">
        <w:rPr>
          <w:rFonts w:ascii="Calibri" w:eastAsia="Arial" w:hAnsi="Calibri" w:cs="Calibri"/>
          <w:b/>
          <w:bCs/>
          <w:color w:val="000000" w:themeColor="text1"/>
          <w:sz w:val="22"/>
          <w:szCs w:val="22"/>
          <w:u w:val="single"/>
          <w:lang w:val="en-GB"/>
        </w:rPr>
        <w:t>II</w:t>
      </w:r>
      <w:r w:rsidRPr="00046C74">
        <w:rPr>
          <w:rFonts w:ascii="Calibri" w:eastAsia="Arial" w:hAnsi="Calibri" w:cs="Calibri"/>
          <w:b/>
          <w:bCs/>
          <w:color w:val="000000" w:themeColor="text1"/>
          <w:sz w:val="22"/>
          <w:szCs w:val="22"/>
          <w:u w:val="single"/>
          <w:lang w:val="en-GB"/>
        </w:rPr>
        <w:t>:</w:t>
      </w:r>
      <w:r w:rsidRPr="00046C74">
        <w:rPr>
          <w:rFonts w:ascii="Calibri" w:hAnsi="Calibri" w:cs="Calibri"/>
          <w:sz w:val="22"/>
          <w:szCs w:val="22"/>
          <w:u w:val="single"/>
        </w:rPr>
        <w:tab/>
      </w:r>
      <w:r w:rsidR="73270D22" w:rsidRPr="00046C74">
        <w:rPr>
          <w:rFonts w:ascii="Calibri" w:eastAsia="Arial" w:hAnsi="Calibri" w:cs="Calibri"/>
          <w:b/>
          <w:bCs/>
          <w:color w:val="000000" w:themeColor="text1"/>
          <w:sz w:val="22"/>
          <w:szCs w:val="22"/>
          <w:u w:val="single"/>
          <w:lang w:val="en-GB"/>
        </w:rPr>
        <w:t>BIDDER’</w:t>
      </w:r>
      <w:r w:rsidRPr="00046C74">
        <w:rPr>
          <w:rFonts w:ascii="Calibri" w:eastAsia="Arial" w:hAnsi="Calibri" w:cs="Calibri"/>
          <w:b/>
          <w:bCs/>
          <w:color w:val="000000" w:themeColor="text1"/>
          <w:sz w:val="22"/>
          <w:szCs w:val="22"/>
          <w:u w:val="single"/>
          <w:lang w:val="en-GB"/>
        </w:rPr>
        <w:t>S FINANCIAL RESPONSE</w:t>
      </w:r>
      <w:r w:rsidRPr="00046C74">
        <w:rPr>
          <w:rFonts w:ascii="Calibri" w:hAnsi="Calibri" w:cs="Calibri"/>
          <w:sz w:val="22"/>
          <w:szCs w:val="22"/>
          <w:u w:val="single"/>
        </w:rPr>
        <w:tab/>
      </w:r>
      <w:r w:rsidRPr="00046C74">
        <w:rPr>
          <w:rFonts w:ascii="Calibri" w:hAnsi="Calibri" w:cs="Calibri"/>
          <w:sz w:val="22"/>
          <w:szCs w:val="22"/>
          <w:u w:val="single"/>
        </w:rPr>
        <w:tab/>
      </w:r>
      <w:r w:rsidRPr="00046C74">
        <w:rPr>
          <w:rFonts w:ascii="Calibri" w:hAnsi="Calibri" w:cs="Calibri"/>
          <w:sz w:val="22"/>
          <w:szCs w:val="22"/>
          <w:u w:val="single"/>
        </w:rPr>
        <w:tab/>
      </w:r>
      <w:r w:rsidRPr="00046C74">
        <w:rPr>
          <w:rFonts w:ascii="Calibri" w:hAnsi="Calibri" w:cs="Calibri"/>
          <w:sz w:val="22"/>
          <w:szCs w:val="22"/>
          <w:u w:val="single"/>
        </w:rPr>
        <w:tab/>
      </w:r>
      <w:r w:rsidRPr="00046C74">
        <w:rPr>
          <w:rFonts w:ascii="Calibri" w:hAnsi="Calibri" w:cs="Calibri"/>
          <w:sz w:val="22"/>
          <w:szCs w:val="22"/>
          <w:u w:val="single"/>
        </w:rPr>
        <w:tab/>
      </w:r>
      <w:r w:rsidRPr="00046C74">
        <w:rPr>
          <w:rFonts w:ascii="Calibri" w:hAnsi="Calibri" w:cs="Calibri"/>
          <w:sz w:val="22"/>
          <w:szCs w:val="22"/>
          <w:u w:val="single"/>
        </w:rPr>
        <w:tab/>
      </w:r>
      <w:r w:rsidRPr="00046C74">
        <w:rPr>
          <w:rFonts w:ascii="Calibri" w:eastAsia="Arial" w:hAnsi="Calibri" w:cs="Calibri"/>
          <w:color w:val="000000" w:themeColor="text1"/>
          <w:sz w:val="22"/>
          <w:szCs w:val="22"/>
          <w:u w:val="single"/>
          <w:lang w:val="en-GB"/>
        </w:rPr>
        <w:t xml:space="preserve"> </w:t>
      </w:r>
    </w:p>
    <w:p w14:paraId="24DD0BDA" w14:textId="77777777" w:rsidR="00617B54" w:rsidRPr="00046C74" w:rsidRDefault="00617B54" w:rsidP="00046C74">
      <w:pPr>
        <w:widowControl w:val="0"/>
        <w:shd w:val="clear" w:color="auto" w:fill="FFFFFF" w:themeFill="background1"/>
        <w:rPr>
          <w:rFonts w:ascii="Calibri" w:eastAsia="Arial" w:hAnsi="Calibri" w:cs="Calibri"/>
          <w:color w:val="000000" w:themeColor="text1"/>
          <w:sz w:val="22"/>
          <w:szCs w:val="22"/>
          <w:highlight w:val="green"/>
          <w:lang w:val="en-GB"/>
        </w:rPr>
      </w:pPr>
    </w:p>
    <w:p w14:paraId="45AAE4A7" w14:textId="20E1AB1A" w:rsidR="000704FD" w:rsidRPr="00046C74" w:rsidRDefault="538A6A53" w:rsidP="00046C74">
      <w:pPr>
        <w:widowControl w:val="0"/>
        <w:shd w:val="clear" w:color="auto" w:fill="FFFFFF" w:themeFill="background1"/>
        <w:rPr>
          <w:rFonts w:ascii="Calibri" w:hAnsi="Calibri" w:cs="Calibri"/>
          <w:sz w:val="22"/>
          <w:szCs w:val="22"/>
        </w:rPr>
      </w:pPr>
      <w:r w:rsidRPr="00046C74">
        <w:rPr>
          <w:rFonts w:ascii="Calibri" w:eastAsia="Arial" w:hAnsi="Calibri" w:cs="Calibri"/>
          <w:color w:val="000000" w:themeColor="text1"/>
          <w:sz w:val="22"/>
          <w:szCs w:val="22"/>
          <w:lang w:val="en-GB"/>
        </w:rPr>
        <w:t xml:space="preserve">(This Form must be submitted to ICMP using the </w:t>
      </w:r>
      <w:r w:rsidR="00F723D8" w:rsidRPr="00046C74">
        <w:rPr>
          <w:rFonts w:ascii="Calibri" w:eastAsia="Arial" w:hAnsi="Calibri" w:cs="Calibri"/>
          <w:color w:val="000000" w:themeColor="text1"/>
          <w:sz w:val="22"/>
          <w:szCs w:val="22"/>
          <w:lang w:val="en-GB"/>
        </w:rPr>
        <w:t>bidder</w:t>
      </w:r>
      <w:r w:rsidRPr="00046C74">
        <w:rPr>
          <w:rFonts w:ascii="Calibri" w:eastAsia="Arial" w:hAnsi="Calibri" w:cs="Calibri"/>
          <w:color w:val="000000" w:themeColor="text1"/>
          <w:sz w:val="22"/>
          <w:szCs w:val="22"/>
          <w:lang w:val="en-GB"/>
        </w:rPr>
        <w:t>’s official letterhead)</w:t>
      </w:r>
    </w:p>
    <w:p w14:paraId="1224E5B4" w14:textId="19B1267A" w:rsidR="000704FD" w:rsidRPr="00046C74" w:rsidRDefault="538A6A53" w:rsidP="00046C74">
      <w:pPr>
        <w:widowControl w:val="0"/>
        <w:shd w:val="clear" w:color="auto" w:fill="FFFFFF" w:themeFill="background1"/>
        <w:rPr>
          <w:rFonts w:ascii="Calibri" w:hAnsi="Calibri" w:cs="Calibri"/>
          <w:sz w:val="22"/>
          <w:szCs w:val="22"/>
        </w:rPr>
      </w:pPr>
      <w:r w:rsidRPr="00046C74">
        <w:rPr>
          <w:rFonts w:ascii="Calibri" w:eastAsia="Arial" w:hAnsi="Calibri" w:cs="Calibri"/>
          <w:color w:val="000000" w:themeColor="text1"/>
          <w:sz w:val="22"/>
          <w:szCs w:val="22"/>
          <w:lang w:val="en-GB"/>
        </w:rPr>
        <w:t xml:space="preserve"> </w:t>
      </w:r>
    </w:p>
    <w:p w14:paraId="0E78FEB4" w14:textId="343DDF97" w:rsidR="00617B54" w:rsidRPr="00046C74" w:rsidRDefault="7000BC11" w:rsidP="00046C74">
      <w:pPr>
        <w:widowControl w:val="0"/>
        <w:shd w:val="clear" w:color="auto" w:fill="FFFFFF" w:themeFill="background1"/>
        <w:rPr>
          <w:rFonts w:ascii="Calibri" w:hAnsi="Calibri" w:cs="Calibri"/>
          <w:sz w:val="22"/>
          <w:szCs w:val="22"/>
          <w:lang w:val="en-GB"/>
        </w:rPr>
      </w:pPr>
      <w:r w:rsidRPr="00046C74">
        <w:rPr>
          <w:rFonts w:ascii="Calibri" w:eastAsia="Arial" w:hAnsi="Calibri" w:cs="Calibri"/>
          <w:color w:val="000000" w:themeColor="text1"/>
          <w:sz w:val="22"/>
          <w:szCs w:val="22"/>
          <w:lang w:val="en-GB"/>
        </w:rPr>
        <w:t xml:space="preserve">We, the undersigned, hereby accept in full </w:t>
      </w:r>
      <w:r w:rsidR="00C225F8" w:rsidRPr="00046C74">
        <w:rPr>
          <w:rFonts w:ascii="Calibri" w:eastAsia="Arial" w:hAnsi="Calibri" w:cs="Calibri"/>
          <w:color w:val="000000" w:themeColor="text1"/>
          <w:sz w:val="22"/>
          <w:szCs w:val="22"/>
          <w:lang w:val="en-GB"/>
        </w:rPr>
        <w:t>the GTC</w:t>
      </w:r>
      <w:r w:rsidRPr="00046C74">
        <w:rPr>
          <w:rFonts w:ascii="Calibri" w:eastAsia="Arial" w:hAnsi="Calibri" w:cs="Calibri"/>
          <w:color w:val="000000" w:themeColor="text1"/>
          <w:sz w:val="22"/>
          <w:szCs w:val="22"/>
          <w:lang w:val="en-GB"/>
        </w:rPr>
        <w:t xml:space="preserve">, </w:t>
      </w:r>
      <w:r w:rsidR="00B16C9B" w:rsidRPr="00046C74">
        <w:rPr>
          <w:rFonts w:ascii="Calibri" w:eastAsia="Arial" w:hAnsi="Calibri" w:cs="Calibri"/>
          <w:color w:val="000000" w:themeColor="text1"/>
          <w:sz w:val="22"/>
          <w:szCs w:val="22"/>
          <w:lang w:val="en-GB"/>
        </w:rPr>
        <w:t xml:space="preserve">subject to any reasonable requests for deviations, </w:t>
      </w:r>
      <w:r w:rsidRPr="00046C74">
        <w:rPr>
          <w:rFonts w:ascii="Calibri" w:eastAsia="Arial" w:hAnsi="Calibri" w:cs="Calibri"/>
          <w:color w:val="000000" w:themeColor="text1"/>
          <w:sz w:val="22"/>
          <w:szCs w:val="22"/>
          <w:lang w:val="en-GB"/>
        </w:rPr>
        <w:t xml:space="preserve">and </w:t>
      </w:r>
      <w:r w:rsidR="54604439" w:rsidRPr="00046C74">
        <w:rPr>
          <w:rFonts w:ascii="Calibri" w:eastAsia="Arial" w:hAnsi="Calibri" w:cs="Calibri"/>
          <w:color w:val="000000" w:themeColor="text1"/>
          <w:sz w:val="22"/>
          <w:szCs w:val="22"/>
          <w:lang w:val="en-GB"/>
        </w:rPr>
        <w:t xml:space="preserve">hereby offer to supply </w:t>
      </w:r>
      <w:r w:rsidR="5EFDF00B" w:rsidRPr="00046C74">
        <w:rPr>
          <w:rFonts w:ascii="Calibri" w:eastAsia="Arial" w:hAnsi="Calibri" w:cs="Calibri"/>
          <w:color w:val="000000" w:themeColor="text1"/>
          <w:sz w:val="22"/>
          <w:szCs w:val="22"/>
          <w:lang w:val="en-GB"/>
        </w:rPr>
        <w:t>the Deliverables</w:t>
      </w:r>
      <w:r w:rsidR="54604439" w:rsidRPr="00046C74">
        <w:rPr>
          <w:rFonts w:ascii="Calibri" w:eastAsia="Arial" w:hAnsi="Calibri" w:cs="Calibri"/>
          <w:color w:val="000000" w:themeColor="text1"/>
          <w:sz w:val="22"/>
          <w:szCs w:val="22"/>
          <w:lang w:val="en-GB"/>
        </w:rPr>
        <w:t xml:space="preserve"> listed in Sections </w:t>
      </w:r>
      <w:r w:rsidR="0014265E" w:rsidRPr="00046C74">
        <w:rPr>
          <w:rFonts w:ascii="Calibri" w:eastAsia="Arial" w:hAnsi="Calibri" w:cs="Calibri"/>
          <w:color w:val="000000" w:themeColor="text1"/>
          <w:sz w:val="22"/>
          <w:szCs w:val="22"/>
          <w:lang w:val="en-GB"/>
        </w:rPr>
        <w:t>II</w:t>
      </w:r>
      <w:r w:rsidR="00EE4FA9" w:rsidRPr="00046C74">
        <w:rPr>
          <w:rFonts w:ascii="Calibri" w:eastAsia="Arial" w:hAnsi="Calibri" w:cs="Calibri"/>
          <w:color w:val="000000" w:themeColor="text1"/>
          <w:sz w:val="22"/>
          <w:szCs w:val="22"/>
          <w:lang w:val="en-GB"/>
        </w:rPr>
        <w:t>-VII</w:t>
      </w:r>
      <w:r w:rsidR="54604439" w:rsidRPr="00046C74">
        <w:rPr>
          <w:rFonts w:ascii="Calibri" w:eastAsia="Arial" w:hAnsi="Calibri" w:cs="Calibri"/>
          <w:color w:val="000000" w:themeColor="text1"/>
          <w:sz w:val="22"/>
          <w:szCs w:val="22"/>
          <w:lang w:val="en-GB"/>
        </w:rPr>
        <w:t xml:space="preserve"> of IT</w:t>
      </w:r>
      <w:r w:rsidR="1B219F8C" w:rsidRPr="00046C74">
        <w:rPr>
          <w:rFonts w:ascii="Calibri" w:eastAsia="Arial" w:hAnsi="Calibri" w:cs="Calibri"/>
          <w:color w:val="000000" w:themeColor="text1"/>
          <w:sz w:val="22"/>
          <w:szCs w:val="22"/>
          <w:lang w:val="en-GB"/>
        </w:rPr>
        <w:t>B</w:t>
      </w:r>
      <w:r w:rsidR="00AC72EB" w:rsidRPr="00046C74">
        <w:rPr>
          <w:rFonts w:ascii="Calibri" w:eastAsia="Arial" w:hAnsi="Calibri" w:cs="Calibri"/>
          <w:color w:val="000000" w:themeColor="text1"/>
          <w:sz w:val="22"/>
          <w:szCs w:val="22"/>
          <w:lang w:val="en-GB"/>
        </w:rPr>
        <w:t>: I</w:t>
      </w:r>
      <w:r w:rsidR="00AC72EB" w:rsidRPr="00046C74">
        <w:rPr>
          <w:rFonts w:ascii="Calibri" w:eastAsia="Arial" w:hAnsi="Calibri" w:cs="Calibri"/>
          <w:sz w:val="22"/>
          <w:szCs w:val="22"/>
          <w:lang w:val="en-GB"/>
        </w:rPr>
        <w:t>TB/ICMP/HQ/</w:t>
      </w:r>
      <w:r w:rsidR="005F1013" w:rsidRPr="00046C74">
        <w:rPr>
          <w:rFonts w:ascii="Calibri" w:eastAsia="Arial" w:hAnsi="Calibri" w:cs="Calibri"/>
          <w:sz w:val="22"/>
          <w:szCs w:val="22"/>
          <w:lang w:val="en-GB"/>
        </w:rPr>
        <w:t>010925</w:t>
      </w:r>
    </w:p>
    <w:p w14:paraId="553B427E" w14:textId="77777777" w:rsidR="00553C72" w:rsidRPr="00046C74" w:rsidRDefault="00553C72" w:rsidP="00046C74">
      <w:pPr>
        <w:widowControl w:val="0"/>
        <w:shd w:val="clear" w:color="auto" w:fill="FFFFFF" w:themeFill="background1"/>
        <w:rPr>
          <w:rFonts w:ascii="Calibri" w:hAnsi="Calibri" w:cs="Calibri"/>
          <w:sz w:val="22"/>
          <w:szCs w:val="22"/>
        </w:rPr>
      </w:pPr>
    </w:p>
    <w:tbl>
      <w:tblPr>
        <w:tblStyle w:val="TableGrid"/>
        <w:tblW w:w="9360" w:type="dxa"/>
        <w:tblLayout w:type="fixed"/>
        <w:tblLook w:val="04A0" w:firstRow="1" w:lastRow="0" w:firstColumn="1" w:lastColumn="0" w:noHBand="0" w:noVBand="1"/>
      </w:tblPr>
      <w:tblGrid>
        <w:gridCol w:w="3273"/>
        <w:gridCol w:w="1338"/>
        <w:gridCol w:w="1726"/>
        <w:gridCol w:w="1225"/>
        <w:gridCol w:w="1798"/>
      </w:tblGrid>
      <w:tr w:rsidR="00EB7040" w:rsidRPr="00046C74" w14:paraId="619B1DEB" w14:textId="77777777" w:rsidTr="377050E5">
        <w:trPr>
          <w:trHeight w:val="338"/>
        </w:trPr>
        <w:tc>
          <w:tcPr>
            <w:tcW w:w="3273"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F82F14" w14:textId="278C8B18" w:rsidR="00EB7040" w:rsidRPr="00046C74" w:rsidRDefault="00EB7040" w:rsidP="00046C74">
            <w:pPr>
              <w:widowControl w:val="0"/>
              <w:rPr>
                <w:rFonts w:ascii="Calibri" w:eastAsia="Arial" w:hAnsi="Calibri" w:cs="Calibri"/>
                <w:b/>
                <w:bCs/>
                <w:color w:val="000000" w:themeColor="text1"/>
                <w:sz w:val="22"/>
                <w:szCs w:val="22"/>
                <w:lang w:val="en-GB"/>
              </w:rPr>
            </w:pPr>
          </w:p>
        </w:tc>
        <w:tc>
          <w:tcPr>
            <w:tcW w:w="133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3DAD18B" w14:textId="16FF6E51" w:rsidR="00EB7040" w:rsidRPr="00046C74" w:rsidRDefault="00872EB3" w:rsidP="00046C74">
            <w:pPr>
              <w:widowControl w:val="0"/>
              <w:rPr>
                <w:rFonts w:ascii="Calibri" w:eastAsia="Calibri" w:hAnsi="Calibri" w:cs="Calibri"/>
                <w:b/>
                <w:bCs/>
                <w:color w:val="000000" w:themeColor="text1"/>
                <w:sz w:val="22"/>
                <w:szCs w:val="22"/>
                <w:lang w:val="da"/>
              </w:rPr>
            </w:pPr>
            <w:r w:rsidRPr="00046C74">
              <w:rPr>
                <w:rFonts w:ascii="Calibri" w:eastAsia="Calibri" w:hAnsi="Calibri" w:cs="Calibri"/>
                <w:b/>
                <w:bCs/>
                <w:color w:val="000000" w:themeColor="text1"/>
                <w:sz w:val="22"/>
                <w:szCs w:val="22"/>
                <w:lang w:val="da"/>
              </w:rPr>
              <w:t>Price per User</w:t>
            </w:r>
          </w:p>
        </w:tc>
        <w:tc>
          <w:tcPr>
            <w:tcW w:w="1726" w:type="dxa"/>
            <w:tcBorders>
              <w:top w:val="single" w:sz="8" w:space="0" w:color="auto"/>
              <w:left w:val="single" w:sz="8" w:space="0" w:color="auto"/>
              <w:bottom w:val="single" w:sz="8" w:space="0" w:color="auto"/>
              <w:right w:val="single" w:sz="8" w:space="0" w:color="auto"/>
            </w:tcBorders>
            <w:shd w:val="clear" w:color="auto" w:fill="E7E6E6" w:themeFill="background2"/>
          </w:tcPr>
          <w:p w14:paraId="6BC05FBD" w14:textId="07403C2C" w:rsidR="00EB7040" w:rsidRPr="00046C74" w:rsidRDefault="00EB7040" w:rsidP="00046C74">
            <w:pPr>
              <w:widowControl w:val="0"/>
              <w:rPr>
                <w:rFonts w:ascii="Calibri" w:eastAsia="Arial" w:hAnsi="Calibri" w:cs="Calibri"/>
                <w:b/>
                <w:bCs/>
                <w:color w:val="000000" w:themeColor="text1"/>
                <w:sz w:val="22"/>
                <w:szCs w:val="22"/>
                <w:lang w:val="en-GB"/>
              </w:rPr>
            </w:pPr>
            <w:r w:rsidRPr="00046C74">
              <w:rPr>
                <w:rFonts w:ascii="Calibri" w:eastAsia="Arial" w:hAnsi="Calibri" w:cs="Calibri"/>
                <w:b/>
                <w:bCs/>
                <w:color w:val="000000" w:themeColor="text1"/>
                <w:sz w:val="22"/>
                <w:szCs w:val="22"/>
                <w:lang w:val="en-GB"/>
              </w:rPr>
              <w:t>U</w:t>
            </w:r>
            <w:r w:rsidR="00AE00E7" w:rsidRPr="00046C74">
              <w:rPr>
                <w:rFonts w:ascii="Calibri" w:eastAsia="Arial" w:hAnsi="Calibri" w:cs="Calibri"/>
                <w:b/>
                <w:bCs/>
                <w:color w:val="000000" w:themeColor="text1"/>
                <w:sz w:val="22"/>
                <w:szCs w:val="22"/>
                <w:lang w:val="en-GB"/>
              </w:rPr>
              <w:t>nit Price (EUR)</w:t>
            </w:r>
          </w:p>
        </w:tc>
        <w:tc>
          <w:tcPr>
            <w:tcW w:w="1225" w:type="dxa"/>
            <w:tcBorders>
              <w:top w:val="single" w:sz="8" w:space="0" w:color="auto"/>
              <w:left w:val="single" w:sz="8" w:space="0" w:color="auto"/>
              <w:bottom w:val="single" w:sz="8" w:space="0" w:color="auto"/>
              <w:right w:val="single" w:sz="8" w:space="0" w:color="auto"/>
            </w:tcBorders>
            <w:shd w:val="clear" w:color="auto" w:fill="E7E6E6" w:themeFill="background2"/>
          </w:tcPr>
          <w:p w14:paraId="27117152" w14:textId="2DF00978" w:rsidR="00EB7040" w:rsidRPr="00046C74" w:rsidRDefault="00EB7040" w:rsidP="00046C74">
            <w:pPr>
              <w:widowControl w:val="0"/>
              <w:rPr>
                <w:rFonts w:ascii="Calibri" w:eastAsia="Arial" w:hAnsi="Calibri" w:cs="Calibri"/>
                <w:b/>
                <w:bCs/>
                <w:color w:val="000000" w:themeColor="text1"/>
                <w:sz w:val="22"/>
                <w:szCs w:val="22"/>
                <w:lang w:val="en-GB"/>
              </w:rPr>
            </w:pPr>
            <w:r w:rsidRPr="00046C74">
              <w:rPr>
                <w:rFonts w:ascii="Calibri" w:eastAsia="Arial" w:hAnsi="Calibri" w:cs="Calibri"/>
                <w:b/>
                <w:bCs/>
                <w:color w:val="000000" w:themeColor="text1"/>
                <w:sz w:val="22"/>
                <w:szCs w:val="22"/>
                <w:lang w:val="en-GB"/>
              </w:rPr>
              <w:t>VAT</w:t>
            </w:r>
            <w:r w:rsidR="00AE00E7" w:rsidRPr="00046C74">
              <w:rPr>
                <w:rFonts w:ascii="Calibri" w:eastAsia="Arial" w:hAnsi="Calibri" w:cs="Calibri"/>
                <w:b/>
                <w:bCs/>
                <w:color w:val="000000" w:themeColor="text1"/>
                <w:sz w:val="22"/>
                <w:szCs w:val="22"/>
                <w:lang w:val="en-GB"/>
              </w:rPr>
              <w:t xml:space="preserve"> (EUR)</w:t>
            </w:r>
          </w:p>
        </w:tc>
        <w:tc>
          <w:tcPr>
            <w:tcW w:w="179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11B03C6" w14:textId="17425F97" w:rsidR="00EB7040" w:rsidRPr="00046C74" w:rsidRDefault="00AE00E7" w:rsidP="00046C74">
            <w:pPr>
              <w:widowControl w:val="0"/>
              <w:rPr>
                <w:rFonts w:ascii="Calibri" w:eastAsia="Arial" w:hAnsi="Calibri" w:cs="Calibri"/>
                <w:b/>
                <w:bCs/>
                <w:color w:val="000000" w:themeColor="text1"/>
                <w:sz w:val="22"/>
                <w:szCs w:val="22"/>
                <w:lang w:val="en-GB"/>
              </w:rPr>
            </w:pPr>
            <w:r w:rsidRPr="00046C74">
              <w:rPr>
                <w:rFonts w:ascii="Calibri" w:eastAsia="Arial" w:hAnsi="Calibri" w:cs="Calibri"/>
                <w:b/>
                <w:bCs/>
                <w:color w:val="000000" w:themeColor="text1"/>
                <w:sz w:val="22"/>
                <w:szCs w:val="22"/>
                <w:lang w:val="en-GB"/>
              </w:rPr>
              <w:t>Total Price (EUR)</w:t>
            </w:r>
            <w:r w:rsidR="001A2D8D" w:rsidRPr="00046C74">
              <w:rPr>
                <w:rFonts w:ascii="Calibri" w:eastAsia="Arial" w:hAnsi="Calibri" w:cs="Calibri"/>
                <w:b/>
                <w:bCs/>
                <w:color w:val="000000" w:themeColor="text1"/>
                <w:sz w:val="22"/>
                <w:szCs w:val="22"/>
                <w:lang w:val="en-GB"/>
              </w:rPr>
              <w:t xml:space="preserve"> </w:t>
            </w:r>
          </w:p>
        </w:tc>
      </w:tr>
      <w:tr w:rsidR="00786136" w:rsidRPr="00046C74" w14:paraId="36BB9688" w14:textId="77777777" w:rsidTr="377050E5">
        <w:trPr>
          <w:trHeight w:val="300"/>
        </w:trPr>
        <w:tc>
          <w:tcPr>
            <w:tcW w:w="3273" w:type="dxa"/>
            <w:vMerge w:val="restart"/>
            <w:tcMar>
              <w:left w:w="108" w:type="dxa"/>
              <w:right w:w="108" w:type="dxa"/>
            </w:tcMar>
            <w:vAlign w:val="center"/>
          </w:tcPr>
          <w:p w14:paraId="4CFEE072" w14:textId="2C6D8152" w:rsidR="00786136" w:rsidRPr="00046C74" w:rsidRDefault="0091373E" w:rsidP="00046C74">
            <w:pPr>
              <w:widowControl w:val="0"/>
              <w:rPr>
                <w:rFonts w:ascii="Calibri" w:hAnsi="Calibri" w:cs="Calibri"/>
                <w:sz w:val="22"/>
                <w:szCs w:val="22"/>
                <w:lang w:val="en-GB"/>
              </w:rPr>
            </w:pPr>
            <w:r w:rsidRPr="00046C74">
              <w:rPr>
                <w:rFonts w:ascii="Calibri" w:eastAsia="Arial" w:hAnsi="Calibri" w:cs="Calibri"/>
                <w:b/>
                <w:bCs/>
                <w:color w:val="000000" w:themeColor="text1"/>
                <w:sz w:val="22"/>
                <w:szCs w:val="22"/>
                <w:lang w:val="en-GB"/>
              </w:rPr>
              <w:t xml:space="preserve">Cost </w:t>
            </w:r>
            <w:r w:rsidR="00736564" w:rsidRPr="00046C74">
              <w:rPr>
                <w:rFonts w:ascii="Calibri" w:eastAsia="Arial" w:hAnsi="Calibri" w:cs="Calibri"/>
                <w:b/>
                <w:bCs/>
                <w:color w:val="000000" w:themeColor="text1"/>
                <w:sz w:val="22"/>
                <w:szCs w:val="22"/>
                <w:lang w:val="en-GB"/>
              </w:rPr>
              <w:t>of online subscription</w:t>
            </w:r>
            <w:r w:rsidR="00E97963" w:rsidRPr="00046C74">
              <w:rPr>
                <w:rFonts w:ascii="Calibri" w:eastAsia="Arial" w:hAnsi="Calibri" w:cs="Calibri"/>
                <w:b/>
                <w:bCs/>
                <w:color w:val="000000" w:themeColor="text1"/>
                <w:sz w:val="22"/>
                <w:szCs w:val="22"/>
                <w:lang w:val="en-GB"/>
              </w:rPr>
              <w:t xml:space="preserve"> to the Online Learning Platform</w:t>
            </w:r>
          </w:p>
        </w:tc>
        <w:tc>
          <w:tcPr>
            <w:tcW w:w="1338" w:type="dxa"/>
            <w:tcBorders>
              <w:top w:val="single" w:sz="8" w:space="0" w:color="auto"/>
              <w:left w:val="single" w:sz="8" w:space="0" w:color="auto"/>
              <w:bottom w:val="single" w:sz="8" w:space="0" w:color="auto"/>
              <w:right w:val="single" w:sz="8" w:space="0" w:color="auto"/>
            </w:tcBorders>
            <w:tcMar>
              <w:left w:w="108" w:type="dxa"/>
              <w:right w:w="108" w:type="dxa"/>
            </w:tcMar>
          </w:tcPr>
          <w:p w14:paraId="70F8B593" w14:textId="29D4AABE" w:rsidR="00786136" w:rsidRPr="00046C74" w:rsidRDefault="00736564" w:rsidP="00046C74">
            <w:pPr>
              <w:widowControl w:val="0"/>
              <w:rPr>
                <w:rFonts w:ascii="Calibri" w:hAnsi="Calibri" w:cs="Calibri"/>
                <w:sz w:val="22"/>
                <w:szCs w:val="22"/>
                <w:lang w:val="en-US"/>
              </w:rPr>
            </w:pPr>
            <w:r w:rsidRPr="00046C74">
              <w:rPr>
                <w:rFonts w:ascii="Calibri" w:eastAsia="Arial" w:hAnsi="Calibri" w:cs="Calibri"/>
                <w:sz w:val="22"/>
                <w:szCs w:val="22"/>
                <w:lang w:val="en-GB"/>
              </w:rPr>
              <w:t>For 1 year</w:t>
            </w:r>
          </w:p>
        </w:tc>
        <w:tc>
          <w:tcPr>
            <w:tcW w:w="1726" w:type="dxa"/>
            <w:tcBorders>
              <w:top w:val="single" w:sz="8" w:space="0" w:color="auto"/>
              <w:left w:val="single" w:sz="8" w:space="0" w:color="auto"/>
              <w:bottom w:val="single" w:sz="8" w:space="0" w:color="auto"/>
              <w:right w:val="single" w:sz="8" w:space="0" w:color="auto"/>
            </w:tcBorders>
          </w:tcPr>
          <w:p w14:paraId="652B88EA" w14:textId="77777777" w:rsidR="00786136" w:rsidRPr="00046C74" w:rsidRDefault="00786136" w:rsidP="00046C74">
            <w:pPr>
              <w:widowControl w:val="0"/>
              <w:rPr>
                <w:rFonts w:ascii="Calibri" w:eastAsia="Arial" w:hAnsi="Calibri" w:cs="Calibri"/>
                <w:sz w:val="22"/>
                <w:szCs w:val="22"/>
                <w:lang w:val="en-GB"/>
              </w:rPr>
            </w:pPr>
          </w:p>
        </w:tc>
        <w:tc>
          <w:tcPr>
            <w:tcW w:w="1225" w:type="dxa"/>
            <w:tcBorders>
              <w:top w:val="single" w:sz="8" w:space="0" w:color="auto"/>
              <w:left w:val="single" w:sz="8" w:space="0" w:color="auto"/>
              <w:bottom w:val="single" w:sz="8" w:space="0" w:color="auto"/>
              <w:right w:val="single" w:sz="8" w:space="0" w:color="auto"/>
            </w:tcBorders>
          </w:tcPr>
          <w:p w14:paraId="1B668207" w14:textId="4EDF3CC7" w:rsidR="00786136" w:rsidRPr="00046C74" w:rsidRDefault="00786136" w:rsidP="00046C74">
            <w:pPr>
              <w:widowControl w:val="0"/>
              <w:rPr>
                <w:rFonts w:ascii="Calibri" w:eastAsia="Arial" w:hAnsi="Calibri" w:cs="Calibri"/>
                <w:sz w:val="22"/>
                <w:szCs w:val="22"/>
                <w:lang w:val="en-GB"/>
              </w:rPr>
            </w:pP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0F7EB" w14:textId="4ADDA8B4" w:rsidR="00786136" w:rsidRPr="00046C74" w:rsidRDefault="00786136" w:rsidP="00046C74">
            <w:pPr>
              <w:widowControl w:val="0"/>
              <w:rPr>
                <w:rFonts w:ascii="Calibri" w:hAnsi="Calibri" w:cs="Calibri"/>
                <w:sz w:val="22"/>
                <w:szCs w:val="22"/>
              </w:rPr>
            </w:pPr>
          </w:p>
        </w:tc>
      </w:tr>
      <w:tr w:rsidR="00786136" w:rsidRPr="00046C74" w14:paraId="365761A5" w14:textId="77777777" w:rsidTr="377050E5">
        <w:trPr>
          <w:trHeight w:val="300"/>
        </w:trPr>
        <w:tc>
          <w:tcPr>
            <w:tcW w:w="3273" w:type="dxa"/>
            <w:vMerge/>
            <w:tcMar>
              <w:left w:w="108" w:type="dxa"/>
              <w:right w:w="108" w:type="dxa"/>
            </w:tcMar>
            <w:vAlign w:val="center"/>
          </w:tcPr>
          <w:p w14:paraId="1C34EB8F" w14:textId="0D0B1A8E" w:rsidR="00786136" w:rsidRPr="00046C74" w:rsidRDefault="00786136" w:rsidP="00046C74">
            <w:pPr>
              <w:widowControl w:val="0"/>
              <w:rPr>
                <w:rFonts w:ascii="Calibri" w:eastAsia="Arial" w:hAnsi="Calibri" w:cs="Calibri"/>
                <w:b/>
                <w:bCs/>
                <w:color w:val="000000" w:themeColor="text1"/>
                <w:sz w:val="22"/>
                <w:szCs w:val="22"/>
                <w:lang w:val="en-GB"/>
              </w:rPr>
            </w:pPr>
          </w:p>
        </w:tc>
        <w:tc>
          <w:tcPr>
            <w:tcW w:w="1338" w:type="dxa"/>
            <w:tcBorders>
              <w:top w:val="single" w:sz="8" w:space="0" w:color="auto"/>
              <w:left w:val="single" w:sz="8" w:space="0" w:color="auto"/>
              <w:bottom w:val="single" w:sz="8" w:space="0" w:color="auto"/>
              <w:right w:val="single" w:sz="8" w:space="0" w:color="auto"/>
            </w:tcBorders>
            <w:tcMar>
              <w:left w:w="108" w:type="dxa"/>
              <w:right w:w="108" w:type="dxa"/>
            </w:tcMar>
          </w:tcPr>
          <w:p w14:paraId="353D9D0C" w14:textId="3F437F17" w:rsidR="00786136" w:rsidRPr="00046C74" w:rsidRDefault="00736564" w:rsidP="00046C74">
            <w:pPr>
              <w:widowControl w:val="0"/>
              <w:rPr>
                <w:rFonts w:ascii="Calibri" w:eastAsia="Arial" w:hAnsi="Calibri" w:cs="Calibri"/>
                <w:sz w:val="22"/>
                <w:szCs w:val="22"/>
                <w:lang w:val="en-GB"/>
              </w:rPr>
            </w:pPr>
            <w:r w:rsidRPr="00046C74">
              <w:rPr>
                <w:rFonts w:ascii="Calibri" w:eastAsia="Arial" w:hAnsi="Calibri" w:cs="Calibri"/>
                <w:sz w:val="22"/>
                <w:szCs w:val="22"/>
                <w:lang w:val="en-GB"/>
              </w:rPr>
              <w:t>For 2 years</w:t>
            </w:r>
          </w:p>
        </w:tc>
        <w:tc>
          <w:tcPr>
            <w:tcW w:w="1726" w:type="dxa"/>
            <w:tcBorders>
              <w:top w:val="single" w:sz="8" w:space="0" w:color="auto"/>
              <w:left w:val="single" w:sz="8" w:space="0" w:color="auto"/>
              <w:bottom w:val="single" w:sz="8" w:space="0" w:color="auto"/>
              <w:right w:val="single" w:sz="8" w:space="0" w:color="auto"/>
            </w:tcBorders>
          </w:tcPr>
          <w:p w14:paraId="17BEB5DF" w14:textId="77777777" w:rsidR="00786136" w:rsidRPr="00046C74" w:rsidRDefault="00786136" w:rsidP="00046C74">
            <w:pPr>
              <w:widowControl w:val="0"/>
              <w:rPr>
                <w:rFonts w:ascii="Calibri" w:eastAsia="Arial" w:hAnsi="Calibri" w:cs="Calibri"/>
                <w:sz w:val="22"/>
                <w:szCs w:val="22"/>
                <w:lang w:val="en-GB"/>
              </w:rPr>
            </w:pPr>
          </w:p>
        </w:tc>
        <w:tc>
          <w:tcPr>
            <w:tcW w:w="1225" w:type="dxa"/>
            <w:tcBorders>
              <w:top w:val="single" w:sz="8" w:space="0" w:color="auto"/>
              <w:left w:val="single" w:sz="8" w:space="0" w:color="auto"/>
              <w:bottom w:val="single" w:sz="8" w:space="0" w:color="auto"/>
              <w:right w:val="single" w:sz="8" w:space="0" w:color="auto"/>
            </w:tcBorders>
          </w:tcPr>
          <w:p w14:paraId="0A53DDB1" w14:textId="77777777" w:rsidR="00786136" w:rsidRPr="00046C74" w:rsidRDefault="00786136" w:rsidP="00046C74">
            <w:pPr>
              <w:widowControl w:val="0"/>
              <w:rPr>
                <w:rFonts w:ascii="Calibri" w:eastAsia="Arial" w:hAnsi="Calibri" w:cs="Calibri"/>
                <w:sz w:val="22"/>
                <w:szCs w:val="22"/>
                <w:lang w:val="en-GB"/>
              </w:rPr>
            </w:pP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6C932F" w14:textId="77777777" w:rsidR="00786136" w:rsidRPr="00046C74" w:rsidRDefault="00786136" w:rsidP="00046C74">
            <w:pPr>
              <w:widowControl w:val="0"/>
              <w:rPr>
                <w:rFonts w:ascii="Calibri" w:hAnsi="Calibri" w:cs="Calibri"/>
                <w:sz w:val="22"/>
                <w:szCs w:val="22"/>
              </w:rPr>
            </w:pPr>
          </w:p>
        </w:tc>
      </w:tr>
    </w:tbl>
    <w:p w14:paraId="574F6158" w14:textId="7E875965" w:rsidR="00E021BA" w:rsidRPr="00046C74" w:rsidRDefault="00E021BA" w:rsidP="00046C74">
      <w:pPr>
        <w:widowControl w:val="0"/>
        <w:rPr>
          <w:rFonts w:ascii="Calibri" w:eastAsia="Arial" w:hAnsi="Calibri" w:cs="Calibri"/>
          <w:sz w:val="22"/>
          <w:szCs w:val="22"/>
        </w:rPr>
      </w:pPr>
    </w:p>
    <w:p w14:paraId="6B12431C" w14:textId="7BBA6E8E" w:rsidR="00E12C1D" w:rsidRPr="00046C74" w:rsidRDefault="2EDB514C" w:rsidP="00046C74">
      <w:pPr>
        <w:pStyle w:val="ListParagraph"/>
        <w:widowControl w:val="0"/>
        <w:numPr>
          <w:ilvl w:val="0"/>
          <w:numId w:val="1"/>
        </w:numPr>
        <w:contextualSpacing w:val="0"/>
        <w:rPr>
          <w:rFonts w:ascii="Calibri" w:eastAsia="Arial" w:hAnsi="Calibri" w:cs="Calibri"/>
          <w:sz w:val="22"/>
          <w:szCs w:val="22"/>
        </w:rPr>
      </w:pPr>
      <w:r w:rsidRPr="00046C74">
        <w:rPr>
          <w:rFonts w:ascii="Calibri" w:eastAsia="Arial" w:hAnsi="Calibri" w:cs="Calibri"/>
          <w:sz w:val="22"/>
          <w:szCs w:val="22"/>
        </w:rPr>
        <w:t xml:space="preserve">ICMP </w:t>
      </w:r>
      <w:r w:rsidR="0BBA01BA" w:rsidRPr="00046C74">
        <w:rPr>
          <w:rFonts w:ascii="Calibri" w:eastAsia="Arial" w:hAnsi="Calibri" w:cs="Calibri"/>
          <w:sz w:val="22"/>
          <w:szCs w:val="22"/>
        </w:rPr>
        <w:t>will</w:t>
      </w:r>
      <w:r w:rsidRPr="00046C74">
        <w:rPr>
          <w:rFonts w:ascii="Calibri" w:eastAsia="Arial" w:hAnsi="Calibri" w:cs="Calibri"/>
          <w:sz w:val="22"/>
          <w:szCs w:val="22"/>
        </w:rPr>
        <w:t xml:space="preserve"> choose the </w:t>
      </w:r>
      <w:r w:rsidR="00E97963" w:rsidRPr="00046C74">
        <w:rPr>
          <w:rFonts w:ascii="Calibri" w:eastAsia="Arial" w:hAnsi="Calibri" w:cs="Calibri"/>
          <w:sz w:val="22"/>
          <w:szCs w:val="22"/>
        </w:rPr>
        <w:t>1-</w:t>
      </w:r>
      <w:proofErr w:type="gramStart"/>
      <w:r w:rsidR="00E97963" w:rsidRPr="00046C74">
        <w:rPr>
          <w:rFonts w:ascii="Calibri" w:eastAsia="Arial" w:hAnsi="Calibri" w:cs="Calibri"/>
          <w:sz w:val="22"/>
          <w:szCs w:val="22"/>
        </w:rPr>
        <w:t>year</w:t>
      </w:r>
      <w:proofErr w:type="gramEnd"/>
      <w:r w:rsidR="00E97963" w:rsidRPr="00046C74">
        <w:rPr>
          <w:rFonts w:ascii="Calibri" w:eastAsia="Arial" w:hAnsi="Calibri" w:cs="Calibri"/>
          <w:sz w:val="22"/>
          <w:szCs w:val="22"/>
        </w:rPr>
        <w:t xml:space="preserve"> or 2-year contract based on</w:t>
      </w:r>
      <w:r w:rsidRPr="00046C74">
        <w:rPr>
          <w:rFonts w:ascii="Calibri" w:eastAsia="Arial" w:hAnsi="Calibri" w:cs="Calibri"/>
          <w:sz w:val="22"/>
          <w:szCs w:val="22"/>
        </w:rPr>
        <w:t xml:space="preserve"> </w:t>
      </w:r>
      <w:r w:rsidR="00EC655C" w:rsidRPr="00046C74">
        <w:rPr>
          <w:rFonts w:ascii="Calibri" w:eastAsia="Arial" w:hAnsi="Calibri" w:cs="Calibri"/>
          <w:sz w:val="22"/>
          <w:szCs w:val="22"/>
        </w:rPr>
        <w:t>p</w:t>
      </w:r>
      <w:r w:rsidRPr="00046C74">
        <w:rPr>
          <w:rFonts w:ascii="Calibri" w:eastAsia="Arial" w:hAnsi="Calibri" w:cs="Calibri"/>
          <w:sz w:val="22"/>
          <w:szCs w:val="22"/>
        </w:rPr>
        <w:t xml:space="preserve">rice competitiveness and </w:t>
      </w:r>
      <w:r w:rsidR="3E49A0F2" w:rsidRPr="00046C74">
        <w:rPr>
          <w:rFonts w:ascii="Calibri" w:eastAsia="Arial" w:hAnsi="Calibri" w:cs="Calibri"/>
          <w:sz w:val="22"/>
          <w:szCs w:val="22"/>
        </w:rPr>
        <w:t xml:space="preserve">its </w:t>
      </w:r>
      <w:proofErr w:type="gramStart"/>
      <w:r w:rsidR="1E91CC8D" w:rsidRPr="00046C74">
        <w:rPr>
          <w:rFonts w:ascii="Calibri" w:eastAsia="Arial" w:hAnsi="Calibri" w:cs="Calibri"/>
          <w:sz w:val="22"/>
          <w:szCs w:val="22"/>
        </w:rPr>
        <w:t>budget</w:t>
      </w:r>
      <w:r w:rsidR="00625215" w:rsidRPr="00046C74">
        <w:rPr>
          <w:rFonts w:ascii="Calibri" w:eastAsia="Arial" w:hAnsi="Calibri" w:cs="Calibri"/>
          <w:sz w:val="22"/>
          <w:szCs w:val="22"/>
        </w:rPr>
        <w:t>;</w:t>
      </w:r>
      <w:proofErr w:type="gramEnd"/>
    </w:p>
    <w:p w14:paraId="065D8798" w14:textId="77777777" w:rsidR="00E12C1D" w:rsidRPr="00046C74" w:rsidRDefault="00E12C1D" w:rsidP="00046C74">
      <w:pPr>
        <w:widowControl w:val="0"/>
        <w:rPr>
          <w:rFonts w:ascii="Calibri" w:eastAsia="Arial" w:hAnsi="Calibri" w:cs="Calibri"/>
          <w:sz w:val="22"/>
          <w:szCs w:val="22"/>
        </w:rPr>
      </w:pPr>
    </w:p>
    <w:p w14:paraId="5FFCB878" w14:textId="7CCB7463" w:rsidR="4554AB6C" w:rsidRPr="00046C74" w:rsidRDefault="4554AB6C" w:rsidP="00046C74">
      <w:pPr>
        <w:widowControl w:val="0"/>
        <w:rPr>
          <w:rFonts w:ascii="Calibri" w:eastAsia="Arial" w:hAnsi="Calibri" w:cs="Calibri"/>
          <w:sz w:val="22"/>
          <w:szCs w:val="22"/>
        </w:rPr>
      </w:pPr>
      <w:r w:rsidRPr="00046C74">
        <w:rPr>
          <w:rFonts w:ascii="Calibri" w:eastAsia="Arial" w:hAnsi="Calibri" w:cs="Calibri"/>
          <w:sz w:val="22"/>
          <w:szCs w:val="22"/>
        </w:rPr>
        <w:t>Details of bidder’s bank account for payments:</w:t>
      </w:r>
    </w:p>
    <w:p w14:paraId="717AD9CE" w14:textId="04C20924" w:rsidR="5737D4AF" w:rsidRPr="00046C74" w:rsidRDefault="5737D4AF" w:rsidP="00046C74">
      <w:pPr>
        <w:widowControl w:val="0"/>
        <w:rPr>
          <w:rFonts w:ascii="Calibri" w:eastAsia="Arial" w:hAnsi="Calibri" w:cs="Calibri"/>
          <w:sz w:val="22"/>
          <w:szCs w:val="22"/>
        </w:rPr>
      </w:pPr>
    </w:p>
    <w:tbl>
      <w:tblPr>
        <w:tblStyle w:val="TableGrid"/>
        <w:tblW w:w="0" w:type="auto"/>
        <w:tblLayout w:type="fixed"/>
        <w:tblLook w:val="06A0" w:firstRow="1" w:lastRow="0" w:firstColumn="1" w:lastColumn="0" w:noHBand="1" w:noVBand="1"/>
      </w:tblPr>
      <w:tblGrid>
        <w:gridCol w:w="4508"/>
        <w:gridCol w:w="4508"/>
      </w:tblGrid>
      <w:tr w:rsidR="5737D4AF" w:rsidRPr="00046C74" w14:paraId="13092786" w14:textId="77777777" w:rsidTr="420C7355">
        <w:trPr>
          <w:trHeight w:val="300"/>
        </w:trPr>
        <w:tc>
          <w:tcPr>
            <w:tcW w:w="4508" w:type="dxa"/>
          </w:tcPr>
          <w:p w14:paraId="04A2DA3C" w14:textId="14DB83AF" w:rsidR="2473FA88" w:rsidRPr="00046C74" w:rsidRDefault="521D3910" w:rsidP="00046C74">
            <w:pPr>
              <w:widowControl w:val="0"/>
              <w:rPr>
                <w:rFonts w:ascii="Calibri" w:hAnsi="Calibri" w:cs="Calibri"/>
                <w:b/>
                <w:bCs/>
                <w:sz w:val="22"/>
                <w:szCs w:val="22"/>
              </w:rPr>
            </w:pPr>
            <w:r w:rsidRPr="00046C74">
              <w:rPr>
                <w:rFonts w:ascii="Calibri" w:hAnsi="Calibri" w:cs="Calibri"/>
                <w:b/>
                <w:bCs/>
                <w:sz w:val="22"/>
                <w:szCs w:val="22"/>
              </w:rPr>
              <w:t xml:space="preserve">Account Holder Name: </w:t>
            </w:r>
          </w:p>
        </w:tc>
        <w:tc>
          <w:tcPr>
            <w:tcW w:w="4508" w:type="dxa"/>
          </w:tcPr>
          <w:p w14:paraId="529BB8F2" w14:textId="5FCBF9B6" w:rsidR="5737D4AF" w:rsidRPr="00046C74" w:rsidRDefault="5737D4AF" w:rsidP="00046C74">
            <w:pPr>
              <w:widowControl w:val="0"/>
              <w:rPr>
                <w:rFonts w:ascii="Calibri" w:eastAsia="Arial" w:hAnsi="Calibri" w:cs="Calibri"/>
                <w:sz w:val="22"/>
                <w:szCs w:val="22"/>
              </w:rPr>
            </w:pPr>
          </w:p>
        </w:tc>
      </w:tr>
      <w:tr w:rsidR="5737D4AF" w:rsidRPr="00046C74" w14:paraId="56874B47" w14:textId="77777777" w:rsidTr="420C7355">
        <w:trPr>
          <w:trHeight w:val="300"/>
        </w:trPr>
        <w:tc>
          <w:tcPr>
            <w:tcW w:w="4508" w:type="dxa"/>
          </w:tcPr>
          <w:p w14:paraId="04DCEEB7" w14:textId="3CA03478" w:rsidR="2473FA88" w:rsidRPr="00046C74" w:rsidRDefault="521D3910" w:rsidP="00046C74">
            <w:pPr>
              <w:widowControl w:val="0"/>
              <w:rPr>
                <w:rFonts w:ascii="Calibri" w:hAnsi="Calibri" w:cs="Calibri"/>
                <w:b/>
                <w:bCs/>
                <w:sz w:val="22"/>
                <w:szCs w:val="22"/>
              </w:rPr>
            </w:pPr>
            <w:r w:rsidRPr="00046C74">
              <w:rPr>
                <w:rFonts w:ascii="Calibri" w:hAnsi="Calibri" w:cs="Calibri"/>
                <w:b/>
                <w:bCs/>
                <w:sz w:val="22"/>
                <w:szCs w:val="22"/>
              </w:rPr>
              <w:t xml:space="preserve">Account Holder Address: </w:t>
            </w:r>
          </w:p>
        </w:tc>
        <w:tc>
          <w:tcPr>
            <w:tcW w:w="4508" w:type="dxa"/>
          </w:tcPr>
          <w:p w14:paraId="5B39A2C0" w14:textId="5FCBF9B6" w:rsidR="5737D4AF" w:rsidRPr="00046C74" w:rsidRDefault="5737D4AF" w:rsidP="00046C74">
            <w:pPr>
              <w:widowControl w:val="0"/>
              <w:rPr>
                <w:rFonts w:ascii="Calibri" w:eastAsia="Arial" w:hAnsi="Calibri" w:cs="Calibri"/>
                <w:sz w:val="22"/>
                <w:szCs w:val="22"/>
              </w:rPr>
            </w:pPr>
          </w:p>
        </w:tc>
      </w:tr>
      <w:tr w:rsidR="5737D4AF" w:rsidRPr="00046C74" w14:paraId="67F6EB45" w14:textId="77777777" w:rsidTr="420C7355">
        <w:trPr>
          <w:trHeight w:val="300"/>
        </w:trPr>
        <w:tc>
          <w:tcPr>
            <w:tcW w:w="4508" w:type="dxa"/>
          </w:tcPr>
          <w:p w14:paraId="70047A5F" w14:textId="38885C2E" w:rsidR="2473FA88" w:rsidRPr="00046C74" w:rsidRDefault="521D3910" w:rsidP="00046C74">
            <w:pPr>
              <w:widowControl w:val="0"/>
              <w:rPr>
                <w:rFonts w:ascii="Calibri" w:hAnsi="Calibri" w:cs="Calibri"/>
                <w:b/>
                <w:bCs/>
                <w:sz w:val="22"/>
                <w:szCs w:val="22"/>
              </w:rPr>
            </w:pPr>
            <w:r w:rsidRPr="00046C74">
              <w:rPr>
                <w:rFonts w:ascii="Calibri" w:hAnsi="Calibri" w:cs="Calibri"/>
                <w:b/>
                <w:bCs/>
                <w:sz w:val="22"/>
                <w:szCs w:val="22"/>
              </w:rPr>
              <w:t xml:space="preserve">Account Number (IBAN): </w:t>
            </w:r>
          </w:p>
        </w:tc>
        <w:tc>
          <w:tcPr>
            <w:tcW w:w="4508" w:type="dxa"/>
          </w:tcPr>
          <w:p w14:paraId="0578565D" w14:textId="5FCBF9B6" w:rsidR="5737D4AF" w:rsidRPr="00046C74" w:rsidRDefault="5737D4AF" w:rsidP="00046C74">
            <w:pPr>
              <w:widowControl w:val="0"/>
              <w:rPr>
                <w:rFonts w:ascii="Calibri" w:eastAsia="Arial" w:hAnsi="Calibri" w:cs="Calibri"/>
                <w:sz w:val="22"/>
                <w:szCs w:val="22"/>
              </w:rPr>
            </w:pPr>
          </w:p>
        </w:tc>
      </w:tr>
      <w:tr w:rsidR="5737D4AF" w:rsidRPr="00046C74" w14:paraId="7E07079E" w14:textId="77777777" w:rsidTr="420C7355">
        <w:trPr>
          <w:trHeight w:val="300"/>
        </w:trPr>
        <w:tc>
          <w:tcPr>
            <w:tcW w:w="4508" w:type="dxa"/>
          </w:tcPr>
          <w:p w14:paraId="0B17D1FD" w14:textId="15E58CC5" w:rsidR="2473FA88" w:rsidRPr="00046C74" w:rsidRDefault="521D3910" w:rsidP="00046C74">
            <w:pPr>
              <w:widowControl w:val="0"/>
              <w:rPr>
                <w:rFonts w:ascii="Calibri" w:hAnsi="Calibri" w:cs="Calibri"/>
                <w:b/>
                <w:bCs/>
                <w:sz w:val="22"/>
                <w:szCs w:val="22"/>
              </w:rPr>
            </w:pPr>
            <w:r w:rsidRPr="00046C74">
              <w:rPr>
                <w:rFonts w:ascii="Calibri" w:hAnsi="Calibri" w:cs="Calibri"/>
                <w:b/>
                <w:bCs/>
                <w:sz w:val="22"/>
                <w:szCs w:val="22"/>
              </w:rPr>
              <w:t xml:space="preserve">BIC: </w:t>
            </w:r>
          </w:p>
        </w:tc>
        <w:tc>
          <w:tcPr>
            <w:tcW w:w="4508" w:type="dxa"/>
          </w:tcPr>
          <w:p w14:paraId="4F436382" w14:textId="5FCBF9B6" w:rsidR="5737D4AF" w:rsidRPr="00046C74" w:rsidRDefault="5737D4AF" w:rsidP="00046C74">
            <w:pPr>
              <w:widowControl w:val="0"/>
              <w:rPr>
                <w:rFonts w:ascii="Calibri" w:eastAsia="Arial" w:hAnsi="Calibri" w:cs="Calibri"/>
                <w:sz w:val="22"/>
                <w:szCs w:val="22"/>
              </w:rPr>
            </w:pPr>
          </w:p>
        </w:tc>
      </w:tr>
      <w:tr w:rsidR="5737D4AF" w:rsidRPr="00046C74" w14:paraId="671695FE" w14:textId="77777777" w:rsidTr="420C7355">
        <w:trPr>
          <w:trHeight w:val="300"/>
        </w:trPr>
        <w:tc>
          <w:tcPr>
            <w:tcW w:w="4508" w:type="dxa"/>
          </w:tcPr>
          <w:p w14:paraId="16C9A9A6" w14:textId="7FB9FE36" w:rsidR="5737D4AF" w:rsidRPr="00046C74" w:rsidRDefault="521D3910" w:rsidP="00046C74">
            <w:pPr>
              <w:widowControl w:val="0"/>
              <w:rPr>
                <w:rFonts w:ascii="Calibri" w:hAnsi="Calibri" w:cs="Calibri"/>
                <w:b/>
                <w:bCs/>
                <w:sz w:val="22"/>
                <w:szCs w:val="22"/>
              </w:rPr>
            </w:pPr>
            <w:r w:rsidRPr="00046C74">
              <w:rPr>
                <w:rFonts w:ascii="Calibri" w:hAnsi="Calibri" w:cs="Calibri"/>
                <w:b/>
                <w:bCs/>
                <w:sz w:val="22"/>
                <w:szCs w:val="22"/>
                <w:lang w:val="de-DE"/>
              </w:rPr>
              <w:t xml:space="preserve">Bank Name: </w:t>
            </w:r>
          </w:p>
        </w:tc>
        <w:tc>
          <w:tcPr>
            <w:tcW w:w="4508" w:type="dxa"/>
          </w:tcPr>
          <w:p w14:paraId="3ECB90CF" w14:textId="5FCBF9B6" w:rsidR="5737D4AF" w:rsidRPr="00046C74" w:rsidRDefault="5737D4AF" w:rsidP="00046C74">
            <w:pPr>
              <w:widowControl w:val="0"/>
              <w:rPr>
                <w:rFonts w:ascii="Calibri" w:eastAsia="Arial" w:hAnsi="Calibri" w:cs="Calibri"/>
                <w:sz w:val="22"/>
                <w:szCs w:val="22"/>
              </w:rPr>
            </w:pPr>
          </w:p>
        </w:tc>
      </w:tr>
      <w:tr w:rsidR="5877FFDB" w:rsidRPr="00046C74" w14:paraId="59B34E42" w14:textId="77777777" w:rsidTr="420C7355">
        <w:trPr>
          <w:trHeight w:val="300"/>
        </w:trPr>
        <w:tc>
          <w:tcPr>
            <w:tcW w:w="4508" w:type="dxa"/>
          </w:tcPr>
          <w:p w14:paraId="39669A61" w14:textId="3FF53378" w:rsidR="5877FFDB" w:rsidRPr="00046C74" w:rsidRDefault="521D3910" w:rsidP="00046C74">
            <w:pPr>
              <w:widowControl w:val="0"/>
              <w:rPr>
                <w:rFonts w:ascii="Calibri" w:hAnsi="Calibri" w:cs="Calibri"/>
                <w:b/>
                <w:bCs/>
                <w:sz w:val="22"/>
                <w:szCs w:val="22"/>
                <w:lang w:val="de-DE"/>
              </w:rPr>
            </w:pPr>
            <w:r w:rsidRPr="00046C74">
              <w:rPr>
                <w:rFonts w:ascii="Calibri" w:hAnsi="Calibri" w:cs="Calibri"/>
                <w:b/>
                <w:bCs/>
                <w:sz w:val="22"/>
                <w:szCs w:val="22"/>
                <w:lang w:val="de-DE"/>
              </w:rPr>
              <w:t>Bank Address:</w:t>
            </w:r>
          </w:p>
        </w:tc>
        <w:tc>
          <w:tcPr>
            <w:tcW w:w="4508" w:type="dxa"/>
          </w:tcPr>
          <w:p w14:paraId="53F2141F" w14:textId="6EDF48C1" w:rsidR="5877FFDB" w:rsidRPr="00046C74" w:rsidRDefault="5877FFDB" w:rsidP="00046C74">
            <w:pPr>
              <w:widowControl w:val="0"/>
              <w:rPr>
                <w:rFonts w:ascii="Calibri" w:eastAsia="Arial" w:hAnsi="Calibri" w:cs="Calibri"/>
                <w:sz w:val="22"/>
                <w:szCs w:val="22"/>
              </w:rPr>
            </w:pPr>
          </w:p>
        </w:tc>
      </w:tr>
    </w:tbl>
    <w:p w14:paraId="1E06EFC8" w14:textId="53EBD588" w:rsidR="5737D4AF" w:rsidRPr="00046C74" w:rsidRDefault="5737D4AF" w:rsidP="00046C74">
      <w:pPr>
        <w:widowControl w:val="0"/>
        <w:rPr>
          <w:rFonts w:ascii="Calibri" w:eastAsia="Arial" w:hAnsi="Calibri" w:cs="Calibri"/>
          <w:sz w:val="22"/>
          <w:szCs w:val="22"/>
        </w:rPr>
      </w:pPr>
    </w:p>
    <w:p w14:paraId="247C9482" w14:textId="1BDE3404" w:rsidR="5737D4AF" w:rsidRPr="00046C74" w:rsidRDefault="200169DB" w:rsidP="00046C74">
      <w:pPr>
        <w:widowControl w:val="0"/>
        <w:rPr>
          <w:rFonts w:ascii="Calibri" w:eastAsia="Arial" w:hAnsi="Calibri" w:cs="Calibri"/>
          <w:sz w:val="22"/>
          <w:szCs w:val="22"/>
        </w:rPr>
      </w:pPr>
      <w:r w:rsidRPr="00046C74">
        <w:rPr>
          <w:rFonts w:ascii="Calibri" w:eastAsia="Arial" w:hAnsi="Calibri" w:cs="Calibri"/>
          <w:sz w:val="22"/>
          <w:szCs w:val="22"/>
        </w:rPr>
        <w:t>Note: The succ</w:t>
      </w:r>
      <w:r w:rsidR="16F1733A" w:rsidRPr="00046C74">
        <w:rPr>
          <w:rFonts w:ascii="Calibri" w:eastAsia="Arial" w:hAnsi="Calibri" w:cs="Calibri"/>
          <w:sz w:val="22"/>
          <w:szCs w:val="22"/>
        </w:rPr>
        <w:t>essf</w:t>
      </w:r>
      <w:r w:rsidRPr="00046C74">
        <w:rPr>
          <w:rFonts w:ascii="Calibri" w:eastAsia="Arial" w:hAnsi="Calibri" w:cs="Calibri"/>
          <w:sz w:val="22"/>
          <w:szCs w:val="22"/>
        </w:rPr>
        <w:t>ul bidder(s) will be required</w:t>
      </w:r>
      <w:r w:rsidR="3F211267" w:rsidRPr="00046C74">
        <w:rPr>
          <w:rFonts w:ascii="Calibri" w:eastAsia="Arial" w:hAnsi="Calibri" w:cs="Calibri"/>
          <w:sz w:val="22"/>
          <w:szCs w:val="22"/>
        </w:rPr>
        <w:t>,</w:t>
      </w:r>
      <w:r w:rsidRPr="00046C74">
        <w:rPr>
          <w:rFonts w:ascii="Calibri" w:eastAsia="Arial" w:hAnsi="Calibri" w:cs="Calibri"/>
          <w:sz w:val="22"/>
          <w:szCs w:val="22"/>
        </w:rPr>
        <w:t xml:space="preserve"> prior to Contract award</w:t>
      </w:r>
      <w:r w:rsidR="6F2EC02D" w:rsidRPr="00046C74">
        <w:rPr>
          <w:rFonts w:ascii="Calibri" w:eastAsia="Arial" w:hAnsi="Calibri" w:cs="Calibri"/>
          <w:sz w:val="22"/>
          <w:szCs w:val="22"/>
        </w:rPr>
        <w:t xml:space="preserve">, </w:t>
      </w:r>
      <w:r w:rsidRPr="00046C74">
        <w:rPr>
          <w:rFonts w:ascii="Calibri" w:eastAsia="Arial" w:hAnsi="Calibri" w:cs="Calibri"/>
          <w:sz w:val="22"/>
          <w:szCs w:val="22"/>
        </w:rPr>
        <w:t xml:space="preserve">to provide banking details in a letter from </w:t>
      </w:r>
      <w:r w:rsidR="306EE751" w:rsidRPr="00046C74">
        <w:rPr>
          <w:rFonts w:ascii="Calibri" w:eastAsia="Arial" w:hAnsi="Calibri" w:cs="Calibri"/>
          <w:sz w:val="22"/>
          <w:szCs w:val="22"/>
        </w:rPr>
        <w:t xml:space="preserve">the </w:t>
      </w:r>
      <w:r w:rsidRPr="00046C74">
        <w:rPr>
          <w:rFonts w:ascii="Calibri" w:eastAsia="Arial" w:hAnsi="Calibri" w:cs="Calibri"/>
          <w:sz w:val="22"/>
          <w:szCs w:val="22"/>
        </w:rPr>
        <w:t>ban</w:t>
      </w:r>
      <w:r w:rsidR="1FD358C4" w:rsidRPr="00046C74">
        <w:rPr>
          <w:rFonts w:ascii="Calibri" w:eastAsia="Arial" w:hAnsi="Calibri" w:cs="Calibri"/>
          <w:sz w:val="22"/>
          <w:szCs w:val="22"/>
        </w:rPr>
        <w:t>k identified above</w:t>
      </w:r>
      <w:r w:rsidR="00B16C9B" w:rsidRPr="00046C74">
        <w:rPr>
          <w:rFonts w:ascii="Calibri" w:eastAsia="Arial" w:hAnsi="Calibri" w:cs="Calibri"/>
          <w:sz w:val="22"/>
          <w:szCs w:val="22"/>
        </w:rPr>
        <w:t>.</w:t>
      </w:r>
    </w:p>
    <w:p w14:paraId="49DDA037" w14:textId="231458E9" w:rsidR="5737D4AF" w:rsidRPr="00046C74" w:rsidRDefault="5737D4AF" w:rsidP="00046C74">
      <w:pPr>
        <w:widowControl w:val="0"/>
        <w:rPr>
          <w:rFonts w:ascii="Calibri" w:eastAsia="Arial" w:hAnsi="Calibri" w:cs="Calibri"/>
          <w:sz w:val="22"/>
          <w:szCs w:val="22"/>
        </w:rPr>
      </w:pPr>
    </w:p>
    <w:p w14:paraId="16BE7A64" w14:textId="4B20BD19" w:rsidR="000704FD" w:rsidRPr="00046C74" w:rsidRDefault="538A6A53" w:rsidP="00046C74">
      <w:pPr>
        <w:widowControl w:val="0"/>
        <w:shd w:val="clear" w:color="auto" w:fill="FFFFFF" w:themeFill="background1"/>
        <w:rPr>
          <w:rFonts w:ascii="Calibri" w:hAnsi="Calibri" w:cs="Calibri"/>
          <w:sz w:val="22"/>
          <w:szCs w:val="22"/>
        </w:rPr>
      </w:pPr>
      <w:r w:rsidRPr="00046C74">
        <w:rPr>
          <w:rFonts w:ascii="Calibri" w:eastAsia="Arial" w:hAnsi="Calibri" w:cs="Calibri"/>
          <w:b/>
          <w:bCs/>
          <w:color w:val="000000" w:themeColor="text1"/>
          <w:sz w:val="22"/>
          <w:szCs w:val="22"/>
          <w:lang w:val="en-GB"/>
        </w:rPr>
        <w:t xml:space="preserve">Name and Signature of the </w:t>
      </w:r>
      <w:r w:rsidR="00775199" w:rsidRPr="00046C74">
        <w:rPr>
          <w:rFonts w:ascii="Calibri" w:eastAsia="Arial" w:hAnsi="Calibri" w:cs="Calibri"/>
          <w:b/>
          <w:bCs/>
          <w:color w:val="000000" w:themeColor="text1"/>
          <w:sz w:val="22"/>
          <w:szCs w:val="22"/>
          <w:lang w:val="en-GB"/>
        </w:rPr>
        <w:t>B</w:t>
      </w:r>
      <w:r w:rsidR="00F723D8" w:rsidRPr="00046C74">
        <w:rPr>
          <w:rFonts w:ascii="Calibri" w:eastAsia="Arial" w:hAnsi="Calibri" w:cs="Calibri"/>
          <w:b/>
          <w:bCs/>
          <w:color w:val="000000" w:themeColor="text1"/>
          <w:sz w:val="22"/>
          <w:szCs w:val="22"/>
          <w:lang w:val="en-GB"/>
        </w:rPr>
        <w:t>idder</w:t>
      </w:r>
      <w:r w:rsidRPr="00046C74">
        <w:rPr>
          <w:rFonts w:ascii="Calibri" w:eastAsia="Arial" w:hAnsi="Calibri" w:cs="Calibri"/>
          <w:b/>
          <w:bCs/>
          <w:color w:val="000000" w:themeColor="text1"/>
          <w:sz w:val="22"/>
          <w:szCs w:val="22"/>
          <w:lang w:val="en-GB"/>
        </w:rPr>
        <w:t>’s Authori</w:t>
      </w:r>
      <w:r w:rsidR="3C7CC77B" w:rsidRPr="00046C74">
        <w:rPr>
          <w:rFonts w:ascii="Calibri" w:eastAsia="Arial" w:hAnsi="Calibri" w:cs="Calibri"/>
          <w:b/>
          <w:bCs/>
          <w:color w:val="000000" w:themeColor="text1"/>
          <w:sz w:val="22"/>
          <w:szCs w:val="22"/>
          <w:lang w:val="en-GB"/>
        </w:rPr>
        <w:t>z</w:t>
      </w:r>
      <w:r w:rsidRPr="00046C74">
        <w:rPr>
          <w:rFonts w:ascii="Calibri" w:eastAsia="Arial" w:hAnsi="Calibri" w:cs="Calibri"/>
          <w:b/>
          <w:bCs/>
          <w:color w:val="000000" w:themeColor="text1"/>
          <w:sz w:val="22"/>
          <w:szCs w:val="22"/>
          <w:lang w:val="en-GB"/>
        </w:rPr>
        <w:t>ed Person</w:t>
      </w:r>
    </w:p>
    <w:tbl>
      <w:tblPr>
        <w:tblStyle w:val="TableGrid"/>
        <w:tblW w:w="0" w:type="auto"/>
        <w:tblLayout w:type="fixed"/>
        <w:tblLook w:val="04A0" w:firstRow="1" w:lastRow="0" w:firstColumn="1" w:lastColumn="0" w:noHBand="0" w:noVBand="1"/>
      </w:tblPr>
      <w:tblGrid>
        <w:gridCol w:w="1252"/>
        <w:gridCol w:w="7754"/>
      </w:tblGrid>
      <w:tr w:rsidR="1D0967CA" w:rsidRPr="00046C74" w14:paraId="5814D43E"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AEA1F2" w14:textId="0493D43F" w:rsidR="1D0967CA" w:rsidRPr="00046C74" w:rsidRDefault="1D0967CA"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Name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11A63" w14:textId="77777777" w:rsidR="1D0967CA" w:rsidRPr="00046C74" w:rsidRDefault="6C04205F" w:rsidP="00046C74">
            <w:pPr>
              <w:widowControl w:val="0"/>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 xml:space="preserve"> </w:t>
            </w:r>
          </w:p>
          <w:p w14:paraId="4286AA33" w14:textId="7CE6BD69" w:rsidR="00C225F8" w:rsidRPr="00046C74" w:rsidRDefault="00C225F8" w:rsidP="00046C74">
            <w:pPr>
              <w:widowControl w:val="0"/>
              <w:rPr>
                <w:rFonts w:ascii="Calibri" w:hAnsi="Calibri" w:cs="Calibri"/>
                <w:sz w:val="22"/>
                <w:szCs w:val="22"/>
              </w:rPr>
            </w:pPr>
          </w:p>
        </w:tc>
      </w:tr>
      <w:tr w:rsidR="1D0967CA" w:rsidRPr="00046C74" w14:paraId="000481DA"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F7D9DC2" w14:textId="56D87570" w:rsidR="1D0967CA" w:rsidRPr="00046C74" w:rsidRDefault="1D0967CA"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Position</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C8B5A" w14:textId="77777777" w:rsidR="1D0967CA" w:rsidRPr="00046C74" w:rsidRDefault="6C04205F" w:rsidP="00046C74">
            <w:pPr>
              <w:widowControl w:val="0"/>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 xml:space="preserve"> </w:t>
            </w:r>
          </w:p>
          <w:p w14:paraId="2316A5B3" w14:textId="2075F7EF" w:rsidR="00C225F8" w:rsidRPr="00046C74" w:rsidRDefault="00C225F8" w:rsidP="00046C74">
            <w:pPr>
              <w:widowControl w:val="0"/>
              <w:rPr>
                <w:rFonts w:ascii="Calibri" w:hAnsi="Calibri" w:cs="Calibri"/>
                <w:sz w:val="22"/>
                <w:szCs w:val="22"/>
              </w:rPr>
            </w:pPr>
          </w:p>
        </w:tc>
      </w:tr>
      <w:tr w:rsidR="1D0967CA" w:rsidRPr="00046C74" w14:paraId="1C6E0289" w14:textId="77777777" w:rsidTr="420C7355">
        <w:trPr>
          <w:trHeight w:val="107"/>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306A5FD" w14:textId="5F4E22A8" w:rsidR="1D0967CA" w:rsidRPr="00046C74" w:rsidRDefault="35A5B962"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Signature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B5237C" w14:textId="6A7F030E" w:rsidR="1D0967CA" w:rsidRPr="00046C74" w:rsidRDefault="31A82FB4" w:rsidP="00046C74">
            <w:pPr>
              <w:widowControl w:val="0"/>
              <w:rPr>
                <w:rFonts w:ascii="Calibri" w:eastAsia="Arial" w:hAnsi="Calibri" w:cs="Calibri"/>
                <w:color w:val="000000" w:themeColor="text1"/>
                <w:sz w:val="22"/>
                <w:szCs w:val="22"/>
                <w:lang w:val="en-GB"/>
              </w:rPr>
            </w:pPr>
            <w:r w:rsidRPr="00046C74">
              <w:rPr>
                <w:rFonts w:ascii="Calibri" w:eastAsia="Arial" w:hAnsi="Calibri" w:cs="Calibri"/>
                <w:color w:val="000000" w:themeColor="text1"/>
                <w:sz w:val="22"/>
                <w:szCs w:val="22"/>
                <w:lang w:val="en-GB"/>
              </w:rPr>
              <w:t xml:space="preserve"> </w:t>
            </w:r>
          </w:p>
          <w:p w14:paraId="59B300D3" w14:textId="77777777" w:rsidR="00C225F8" w:rsidRPr="00046C74" w:rsidRDefault="00C225F8" w:rsidP="00046C74">
            <w:pPr>
              <w:widowControl w:val="0"/>
              <w:rPr>
                <w:rFonts w:ascii="Calibri" w:eastAsia="Arial" w:hAnsi="Calibri" w:cs="Calibri"/>
                <w:color w:val="000000" w:themeColor="text1"/>
                <w:sz w:val="22"/>
                <w:szCs w:val="22"/>
                <w:lang w:val="en-GB"/>
              </w:rPr>
            </w:pPr>
          </w:p>
          <w:p w14:paraId="7BB5CEF2" w14:textId="58ADB923" w:rsidR="1D0967CA" w:rsidRPr="00046C74" w:rsidRDefault="1D0967CA" w:rsidP="00046C74">
            <w:pPr>
              <w:widowControl w:val="0"/>
              <w:rPr>
                <w:rFonts w:ascii="Calibri" w:eastAsia="Arial" w:hAnsi="Calibri" w:cs="Calibri"/>
                <w:color w:val="000000" w:themeColor="text1"/>
                <w:sz w:val="22"/>
                <w:szCs w:val="22"/>
                <w:lang w:val="en-GB"/>
              </w:rPr>
            </w:pPr>
          </w:p>
        </w:tc>
      </w:tr>
      <w:tr w:rsidR="1D0967CA" w:rsidRPr="00046C74" w14:paraId="38892E4A"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75B65B" w14:textId="437AD752" w:rsidR="1D0967CA" w:rsidRPr="00046C74" w:rsidRDefault="1D0967CA" w:rsidP="00046C74">
            <w:pPr>
              <w:widowControl w:val="0"/>
              <w:rPr>
                <w:rFonts w:ascii="Calibri" w:hAnsi="Calibri" w:cs="Calibri"/>
                <w:sz w:val="22"/>
                <w:szCs w:val="22"/>
              </w:rPr>
            </w:pPr>
            <w:r w:rsidRPr="00046C74">
              <w:rPr>
                <w:rFonts w:ascii="Calibri" w:eastAsia="Arial" w:hAnsi="Calibri" w:cs="Calibri"/>
                <w:color w:val="000000" w:themeColor="text1"/>
                <w:sz w:val="22"/>
                <w:szCs w:val="22"/>
                <w:lang w:val="en-GB"/>
              </w:rPr>
              <w:t>Date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A41B3" w14:textId="12C3490B" w:rsidR="00C225F8" w:rsidRPr="00046C74" w:rsidRDefault="00C225F8" w:rsidP="00046C74">
            <w:pPr>
              <w:widowControl w:val="0"/>
              <w:rPr>
                <w:rFonts w:ascii="Calibri" w:eastAsia="Arial" w:hAnsi="Calibri" w:cs="Calibri"/>
                <w:color w:val="000000" w:themeColor="text1"/>
                <w:sz w:val="22"/>
                <w:szCs w:val="22"/>
                <w:lang w:val="en-GB"/>
              </w:rPr>
            </w:pPr>
          </w:p>
        </w:tc>
      </w:tr>
    </w:tbl>
    <w:p w14:paraId="3AA74794" w14:textId="0E15EF1B" w:rsidR="00C54BBD" w:rsidRPr="00046C74" w:rsidRDefault="00C54BBD" w:rsidP="00046C74">
      <w:pPr>
        <w:widowControl w:val="0"/>
        <w:rPr>
          <w:rFonts w:ascii="Calibri" w:hAnsi="Calibri" w:cs="Calibri"/>
          <w:sz w:val="22"/>
          <w:szCs w:val="22"/>
        </w:rPr>
      </w:pPr>
    </w:p>
    <w:p w14:paraId="309F5DCB" w14:textId="77777777" w:rsidR="006925D9" w:rsidRPr="00046C74" w:rsidRDefault="006925D9" w:rsidP="00046C74">
      <w:pPr>
        <w:widowControl w:val="0"/>
        <w:rPr>
          <w:rFonts w:ascii="Calibri" w:hAnsi="Calibri" w:cs="Calibri"/>
          <w:sz w:val="22"/>
          <w:szCs w:val="22"/>
        </w:rPr>
      </w:pPr>
    </w:p>
    <w:p w14:paraId="14BC8B41" w14:textId="77777777" w:rsidR="006E5033" w:rsidRPr="00046C74" w:rsidRDefault="006E5033" w:rsidP="00046C74">
      <w:pPr>
        <w:widowControl w:val="0"/>
        <w:rPr>
          <w:rFonts w:ascii="Calibri" w:hAnsi="Calibri" w:cs="Calibri"/>
          <w:sz w:val="22"/>
          <w:szCs w:val="22"/>
        </w:rPr>
      </w:pPr>
    </w:p>
    <w:p w14:paraId="78936D19" w14:textId="77777777" w:rsidR="006E5033" w:rsidRPr="00046C74" w:rsidRDefault="006E5033" w:rsidP="00046C74">
      <w:pPr>
        <w:widowControl w:val="0"/>
        <w:rPr>
          <w:rFonts w:ascii="Calibri" w:hAnsi="Calibri" w:cs="Calibri"/>
          <w:sz w:val="22"/>
          <w:szCs w:val="22"/>
        </w:rPr>
      </w:pPr>
    </w:p>
    <w:p w14:paraId="5B01BD70" w14:textId="77777777" w:rsidR="006E5033" w:rsidRPr="00046C74" w:rsidRDefault="006E5033" w:rsidP="00046C74">
      <w:pPr>
        <w:widowControl w:val="0"/>
        <w:rPr>
          <w:rFonts w:ascii="Calibri" w:hAnsi="Calibri" w:cs="Calibri"/>
          <w:sz w:val="22"/>
          <w:szCs w:val="22"/>
        </w:rPr>
      </w:pPr>
    </w:p>
    <w:p w14:paraId="002CD1EA" w14:textId="77777777" w:rsidR="00625215" w:rsidRPr="00046C74" w:rsidRDefault="00625215" w:rsidP="00046C74">
      <w:pPr>
        <w:widowControl w:val="0"/>
        <w:rPr>
          <w:rFonts w:ascii="Calibri" w:hAnsi="Calibri" w:cs="Calibri"/>
          <w:sz w:val="22"/>
          <w:szCs w:val="22"/>
        </w:rPr>
      </w:pPr>
    </w:p>
    <w:p w14:paraId="7901B55B" w14:textId="77777777" w:rsidR="00F45E34" w:rsidRPr="00046C74" w:rsidRDefault="00F45E34" w:rsidP="00046C74">
      <w:pPr>
        <w:widowControl w:val="0"/>
        <w:jc w:val="center"/>
        <w:rPr>
          <w:rFonts w:ascii="Calibri" w:hAnsi="Calibri" w:cs="Calibri"/>
          <w:b/>
          <w:bCs/>
          <w:sz w:val="22"/>
          <w:szCs w:val="22"/>
          <w:u w:val="single"/>
        </w:rPr>
      </w:pPr>
    </w:p>
    <w:p w14:paraId="365BC231" w14:textId="77777777" w:rsidR="00F45E34" w:rsidRPr="00046C74" w:rsidRDefault="00F45E34" w:rsidP="00046C74">
      <w:pPr>
        <w:widowControl w:val="0"/>
        <w:jc w:val="center"/>
        <w:rPr>
          <w:rFonts w:ascii="Calibri" w:hAnsi="Calibri" w:cs="Calibri"/>
          <w:b/>
          <w:bCs/>
          <w:sz w:val="22"/>
          <w:szCs w:val="22"/>
          <w:u w:val="single"/>
        </w:rPr>
      </w:pPr>
    </w:p>
    <w:p w14:paraId="1C3A166A" w14:textId="77777777" w:rsidR="00F45E34" w:rsidRPr="00046C74" w:rsidRDefault="00F45E34" w:rsidP="00046C74">
      <w:pPr>
        <w:widowControl w:val="0"/>
        <w:jc w:val="center"/>
        <w:rPr>
          <w:rFonts w:ascii="Calibri" w:hAnsi="Calibri" w:cs="Calibri"/>
          <w:b/>
          <w:bCs/>
          <w:sz w:val="22"/>
          <w:szCs w:val="22"/>
          <w:u w:val="single"/>
        </w:rPr>
      </w:pPr>
    </w:p>
    <w:p w14:paraId="2B661B5F" w14:textId="77777777" w:rsidR="00F45E34" w:rsidRPr="00046C74" w:rsidRDefault="00F45E34" w:rsidP="00046C74">
      <w:pPr>
        <w:widowControl w:val="0"/>
        <w:jc w:val="center"/>
        <w:rPr>
          <w:rFonts w:ascii="Calibri" w:hAnsi="Calibri" w:cs="Calibri"/>
          <w:b/>
          <w:bCs/>
          <w:sz w:val="22"/>
          <w:szCs w:val="22"/>
          <w:u w:val="single"/>
        </w:rPr>
      </w:pPr>
    </w:p>
    <w:p w14:paraId="119A9307" w14:textId="77777777" w:rsidR="00F45E34" w:rsidRPr="00046C74" w:rsidRDefault="00F45E34" w:rsidP="00046C74">
      <w:pPr>
        <w:widowControl w:val="0"/>
        <w:jc w:val="center"/>
        <w:rPr>
          <w:rFonts w:ascii="Calibri" w:hAnsi="Calibri" w:cs="Calibri"/>
          <w:b/>
          <w:bCs/>
          <w:sz w:val="22"/>
          <w:szCs w:val="22"/>
          <w:u w:val="single"/>
        </w:rPr>
      </w:pPr>
    </w:p>
    <w:sectPr w:rsidR="00F45E34" w:rsidRPr="00046C74" w:rsidSect="00C54BBD">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B82D" w14:textId="77777777" w:rsidR="00A970B0" w:rsidRDefault="00A970B0" w:rsidP="002A092E">
      <w:r>
        <w:separator/>
      </w:r>
    </w:p>
  </w:endnote>
  <w:endnote w:type="continuationSeparator" w:id="0">
    <w:p w14:paraId="551B9FA8" w14:textId="77777777" w:rsidR="00A970B0" w:rsidRDefault="00A970B0" w:rsidP="002A092E">
      <w:r>
        <w:continuationSeparator/>
      </w:r>
    </w:p>
  </w:endnote>
  <w:endnote w:type="continuationNotice" w:id="1">
    <w:p w14:paraId="77C6C138" w14:textId="77777777" w:rsidR="00A970B0" w:rsidRDefault="00A97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imes New Roman" w:hAnsi="Calibri" w:cs="Calibri"/>
        <w:sz w:val="20"/>
        <w:szCs w:val="20"/>
        <w:lang w:val="en-GB"/>
      </w:rPr>
      <w:id w:val="-2131152845"/>
      <w:docPartObj>
        <w:docPartGallery w:val="Page Numbers (Top of Page)"/>
        <w:docPartUnique/>
      </w:docPartObj>
    </w:sdtPr>
    <w:sdtContent>
      <w:sdt>
        <w:sdtPr>
          <w:rPr>
            <w:rFonts w:ascii="Calibri" w:eastAsia="Times New Roman" w:hAnsi="Calibri" w:cs="Calibri"/>
            <w:sz w:val="20"/>
            <w:szCs w:val="20"/>
            <w:lang w:val="en-GB"/>
          </w:rPr>
          <w:id w:val="-1455399016"/>
          <w:docPartObj>
            <w:docPartGallery w:val="Page Numbers (Top of Page)"/>
            <w:docPartUnique/>
          </w:docPartObj>
        </w:sdtPr>
        <w:sdtContent>
          <w:p w14:paraId="52934BA7" w14:textId="5A7E4474" w:rsidR="008E16F3" w:rsidRPr="0026651B" w:rsidRDefault="008E16F3" w:rsidP="008E16F3">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ICMP.</w:t>
            </w:r>
            <w:r>
              <w:rPr>
                <w:rFonts w:ascii="Calibri" w:eastAsia="Calibri" w:hAnsi="Calibri" w:cs="Calibri"/>
                <w:sz w:val="20"/>
                <w:szCs w:val="20"/>
                <w:lang w:val="en-GB"/>
              </w:rPr>
              <w:t>CS</w:t>
            </w:r>
            <w:r w:rsidRPr="0026651B">
              <w:rPr>
                <w:rFonts w:ascii="Calibri" w:eastAsia="Calibri" w:hAnsi="Calibri" w:cs="Calibri"/>
                <w:sz w:val="20"/>
                <w:szCs w:val="20"/>
                <w:lang w:val="en-GB"/>
              </w:rPr>
              <w:t>.</w:t>
            </w:r>
            <w:r>
              <w:rPr>
                <w:rFonts w:ascii="Calibri" w:eastAsia="Calibri" w:hAnsi="Calibri" w:cs="Calibri"/>
                <w:sz w:val="20"/>
                <w:szCs w:val="20"/>
                <w:lang w:val="en-GB"/>
              </w:rPr>
              <w:t>70</w:t>
            </w:r>
            <w:r w:rsidR="003B7F06">
              <w:rPr>
                <w:rFonts w:ascii="Calibri" w:eastAsia="Calibri" w:hAnsi="Calibri" w:cs="Calibri"/>
                <w:sz w:val="20"/>
                <w:szCs w:val="20"/>
                <w:lang w:val="en-GB"/>
              </w:rPr>
              <w:t>3</w:t>
            </w:r>
            <w:r w:rsidRPr="0026651B">
              <w:rPr>
                <w:rFonts w:ascii="Calibri" w:eastAsia="Calibri" w:hAnsi="Calibri" w:cs="Calibri"/>
                <w:sz w:val="20"/>
                <w:szCs w:val="20"/>
                <w:lang w:val="en-GB"/>
              </w:rPr>
              <w:t>.</w:t>
            </w:r>
            <w:r>
              <w:rPr>
                <w:rFonts w:ascii="Calibri" w:eastAsia="Calibri" w:hAnsi="Calibri" w:cs="Calibri"/>
                <w:sz w:val="20"/>
                <w:szCs w:val="20"/>
                <w:lang w:val="en-GB"/>
              </w:rPr>
              <w:t>1</w:t>
            </w:r>
            <w:r w:rsidRPr="0026651B">
              <w:rPr>
                <w:rFonts w:ascii="Calibri" w:eastAsia="Calibri" w:hAnsi="Calibri" w:cs="Calibri"/>
                <w:sz w:val="20"/>
                <w:szCs w:val="20"/>
                <w:lang w:val="en-GB"/>
              </w:rPr>
              <w:t>.doc</w:t>
            </w:r>
          </w:p>
          <w:p w14:paraId="77CA22CD" w14:textId="31EA8734" w:rsidR="008E16F3" w:rsidRPr="0026651B" w:rsidRDefault="008E16F3" w:rsidP="008E16F3">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 xml:space="preserve">The Hague, </w:t>
            </w:r>
            <w:r w:rsidR="003B7F06">
              <w:rPr>
                <w:rFonts w:ascii="Calibri" w:eastAsia="Calibri" w:hAnsi="Calibri" w:cs="Calibri"/>
                <w:sz w:val="20"/>
                <w:szCs w:val="20"/>
                <w:lang w:val="en-GB"/>
              </w:rPr>
              <w:t>25</w:t>
            </w:r>
            <w:r>
              <w:rPr>
                <w:rFonts w:ascii="Calibri" w:eastAsia="Calibri" w:hAnsi="Calibri" w:cs="Calibri"/>
                <w:sz w:val="20"/>
                <w:szCs w:val="20"/>
                <w:lang w:val="en-GB"/>
              </w:rPr>
              <w:t xml:space="preserve"> </w:t>
            </w:r>
            <w:r w:rsidR="003B7F06">
              <w:rPr>
                <w:rFonts w:ascii="Calibri" w:eastAsia="Calibri" w:hAnsi="Calibri" w:cs="Calibri"/>
                <w:sz w:val="20"/>
                <w:szCs w:val="20"/>
                <w:lang w:val="en-GB"/>
              </w:rPr>
              <w:t>S</w:t>
            </w:r>
            <w:r w:rsidR="00EB3DA1">
              <w:rPr>
                <w:rFonts w:ascii="Calibri" w:eastAsia="Calibri" w:hAnsi="Calibri" w:cs="Calibri"/>
                <w:sz w:val="20"/>
                <w:szCs w:val="20"/>
                <w:lang w:val="en-GB"/>
              </w:rPr>
              <w:t>e</w:t>
            </w:r>
            <w:r w:rsidR="003B7F06">
              <w:rPr>
                <w:rFonts w:ascii="Calibri" w:eastAsia="Calibri" w:hAnsi="Calibri" w:cs="Calibri"/>
                <w:sz w:val="20"/>
                <w:szCs w:val="20"/>
                <w:lang w:val="en-GB"/>
              </w:rPr>
              <w:t>ptember</w:t>
            </w:r>
            <w:r w:rsidRPr="0026651B">
              <w:rPr>
                <w:rFonts w:ascii="Calibri" w:eastAsia="Calibri" w:hAnsi="Calibri" w:cs="Calibri"/>
                <w:sz w:val="20"/>
                <w:szCs w:val="20"/>
                <w:lang w:val="en-GB"/>
              </w:rPr>
              <w:t xml:space="preserve"> 202</w:t>
            </w:r>
            <w:r>
              <w:rPr>
                <w:rFonts w:ascii="Calibri" w:eastAsia="Calibri" w:hAnsi="Calibri" w:cs="Calibri"/>
                <w:sz w:val="20"/>
                <w:szCs w:val="20"/>
                <w:lang w:val="en-GB"/>
              </w:rPr>
              <w:t>5</w:t>
            </w:r>
          </w:p>
          <w:p w14:paraId="69D35BBA" w14:textId="20772DDA" w:rsidR="00C54BBD" w:rsidRPr="00C54BBD" w:rsidRDefault="008E16F3" w:rsidP="008E16F3">
            <w:pPr>
              <w:widowControl w:val="0"/>
              <w:tabs>
                <w:tab w:val="center" w:pos="4680"/>
                <w:tab w:val="right" w:pos="9360"/>
              </w:tabs>
              <w:jc w:val="center"/>
              <w:rPr>
                <w:rFonts w:ascii="Calibri" w:eastAsia="Times New Roman" w:hAnsi="Calibri" w:cs="Calibri"/>
                <w:sz w:val="20"/>
                <w:szCs w:val="20"/>
                <w:lang w:val="en-GB"/>
              </w:rPr>
            </w:pPr>
            <w:r w:rsidRPr="0026651B">
              <w:rPr>
                <w:rFonts w:ascii="Calibri" w:eastAsia="Times New Roman" w:hAnsi="Calibri" w:cs="Calibri"/>
                <w:sz w:val="20"/>
                <w:szCs w:val="20"/>
                <w:lang w:val="en-GB"/>
              </w:rPr>
              <w:t xml:space="preserve">Page </w:t>
            </w:r>
            <w:r w:rsidRPr="0026651B">
              <w:rPr>
                <w:rFonts w:ascii="Calibri" w:eastAsia="Times New Roman" w:hAnsi="Calibri" w:cs="Calibri"/>
                <w:bCs/>
                <w:sz w:val="20"/>
                <w:szCs w:val="20"/>
                <w:lang w:val="en-GB"/>
              </w:rPr>
              <w:fldChar w:fldCharType="begin"/>
            </w:r>
            <w:r w:rsidRPr="0026651B">
              <w:rPr>
                <w:rFonts w:ascii="Calibri" w:eastAsia="Times New Roman" w:hAnsi="Calibri" w:cs="Calibri"/>
                <w:bCs/>
                <w:sz w:val="20"/>
                <w:szCs w:val="20"/>
                <w:lang w:val="en-GB"/>
              </w:rPr>
              <w:instrText xml:space="preserve"> PAGE  \* Arabic  \* MERGEFORMAT </w:instrText>
            </w:r>
            <w:r w:rsidRPr="0026651B">
              <w:rPr>
                <w:rFonts w:ascii="Calibri" w:eastAsia="Times New Roman" w:hAnsi="Calibri" w:cs="Calibri"/>
                <w:bCs/>
                <w:sz w:val="20"/>
                <w:szCs w:val="20"/>
                <w:lang w:val="en-GB"/>
              </w:rPr>
              <w:fldChar w:fldCharType="separate"/>
            </w:r>
            <w:r>
              <w:rPr>
                <w:rFonts w:ascii="Calibri" w:eastAsia="Times New Roman" w:hAnsi="Calibri" w:cs="Calibri"/>
                <w:bCs/>
                <w:sz w:val="20"/>
                <w:szCs w:val="20"/>
                <w:lang w:val="en-GB"/>
              </w:rPr>
              <w:t>1</w:t>
            </w:r>
            <w:r w:rsidRPr="0026651B">
              <w:rPr>
                <w:rFonts w:ascii="Calibri" w:eastAsia="Times New Roman" w:hAnsi="Calibri" w:cs="Calibri"/>
                <w:bCs/>
                <w:sz w:val="20"/>
                <w:szCs w:val="20"/>
                <w:lang w:val="en-GB"/>
              </w:rPr>
              <w:fldChar w:fldCharType="end"/>
            </w:r>
            <w:r w:rsidRPr="0026651B">
              <w:rPr>
                <w:rFonts w:ascii="Calibri" w:eastAsia="Times New Roman" w:hAnsi="Calibri" w:cs="Calibri"/>
                <w:sz w:val="20"/>
                <w:szCs w:val="20"/>
                <w:lang w:val="en-GB"/>
              </w:rPr>
              <w:t xml:space="preserve"> of </w:t>
            </w:r>
            <w:r w:rsidRPr="0026651B">
              <w:rPr>
                <w:rFonts w:ascii="Calibri" w:eastAsia="Times New Roman" w:hAnsi="Calibri" w:cs="Calibri"/>
                <w:sz w:val="20"/>
                <w:szCs w:val="20"/>
                <w:lang w:val="en-GB"/>
              </w:rPr>
              <w:fldChar w:fldCharType="begin"/>
            </w:r>
            <w:r w:rsidRPr="0026651B">
              <w:rPr>
                <w:rFonts w:ascii="Calibri" w:eastAsia="Times New Roman" w:hAnsi="Calibri" w:cs="Calibri"/>
                <w:sz w:val="20"/>
                <w:szCs w:val="20"/>
                <w:lang w:val="en-GB"/>
              </w:rPr>
              <w:instrText xml:space="preserve"> NUMPAGES  \* Arabic  \* MERGEFORMAT </w:instrText>
            </w:r>
            <w:r w:rsidRPr="0026651B">
              <w:rPr>
                <w:rFonts w:ascii="Calibri" w:eastAsia="Times New Roman" w:hAnsi="Calibri" w:cs="Calibri"/>
                <w:sz w:val="20"/>
                <w:szCs w:val="20"/>
                <w:lang w:val="en-GB"/>
              </w:rPr>
              <w:fldChar w:fldCharType="separate"/>
            </w:r>
            <w:r>
              <w:rPr>
                <w:rFonts w:ascii="Calibri" w:eastAsia="Times New Roman" w:hAnsi="Calibri" w:cs="Calibri"/>
                <w:sz w:val="20"/>
                <w:szCs w:val="20"/>
                <w:lang w:val="en-GB"/>
              </w:rPr>
              <w:t>11</w:t>
            </w:r>
            <w:r w:rsidRPr="0026651B">
              <w:rPr>
                <w:rFonts w:ascii="Calibri" w:eastAsia="Times New Roman" w:hAnsi="Calibri" w:cs="Calibri"/>
                <w:sz w:val="20"/>
                <w:szCs w:val="20"/>
                <w:lang w:val="en-G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imes New Roman" w:hAnsi="Calibri" w:cs="Calibri"/>
        <w:sz w:val="20"/>
        <w:szCs w:val="20"/>
        <w:lang w:val="en-GB"/>
      </w:rPr>
      <w:id w:val="949199158"/>
      <w:docPartObj>
        <w:docPartGallery w:val="Page Numbers (Top of Page)"/>
        <w:docPartUnique/>
      </w:docPartObj>
    </w:sdtPr>
    <w:sdtContent>
      <w:sdt>
        <w:sdtPr>
          <w:rPr>
            <w:rFonts w:ascii="Calibri" w:eastAsia="Times New Roman" w:hAnsi="Calibri" w:cs="Calibri"/>
            <w:sz w:val="20"/>
            <w:szCs w:val="20"/>
            <w:lang w:val="en-GB"/>
          </w:rPr>
          <w:id w:val="21991088"/>
          <w:docPartObj>
            <w:docPartGallery w:val="Page Numbers (Top of Page)"/>
            <w:docPartUnique/>
          </w:docPartObj>
        </w:sdtPr>
        <w:sdtContent>
          <w:p w14:paraId="29CE2F94" w14:textId="77777777" w:rsidR="003B7F06" w:rsidRPr="0026651B" w:rsidRDefault="003B7F06" w:rsidP="003B7F06">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ICMP.</w:t>
            </w:r>
            <w:r>
              <w:rPr>
                <w:rFonts w:ascii="Calibri" w:eastAsia="Calibri" w:hAnsi="Calibri" w:cs="Calibri"/>
                <w:sz w:val="20"/>
                <w:szCs w:val="20"/>
                <w:lang w:val="en-GB"/>
              </w:rPr>
              <w:t>CS</w:t>
            </w:r>
            <w:r w:rsidRPr="0026651B">
              <w:rPr>
                <w:rFonts w:ascii="Calibri" w:eastAsia="Calibri" w:hAnsi="Calibri" w:cs="Calibri"/>
                <w:sz w:val="20"/>
                <w:szCs w:val="20"/>
                <w:lang w:val="en-GB"/>
              </w:rPr>
              <w:t>.</w:t>
            </w:r>
            <w:r>
              <w:rPr>
                <w:rFonts w:ascii="Calibri" w:eastAsia="Calibri" w:hAnsi="Calibri" w:cs="Calibri"/>
                <w:sz w:val="20"/>
                <w:szCs w:val="20"/>
                <w:lang w:val="en-GB"/>
              </w:rPr>
              <w:t>703</w:t>
            </w:r>
            <w:r w:rsidRPr="0026651B">
              <w:rPr>
                <w:rFonts w:ascii="Calibri" w:eastAsia="Calibri" w:hAnsi="Calibri" w:cs="Calibri"/>
                <w:sz w:val="20"/>
                <w:szCs w:val="20"/>
                <w:lang w:val="en-GB"/>
              </w:rPr>
              <w:t>.</w:t>
            </w:r>
            <w:r>
              <w:rPr>
                <w:rFonts w:ascii="Calibri" w:eastAsia="Calibri" w:hAnsi="Calibri" w:cs="Calibri"/>
                <w:sz w:val="20"/>
                <w:szCs w:val="20"/>
                <w:lang w:val="en-GB"/>
              </w:rPr>
              <w:t>1</w:t>
            </w:r>
            <w:r w:rsidRPr="0026651B">
              <w:rPr>
                <w:rFonts w:ascii="Calibri" w:eastAsia="Calibri" w:hAnsi="Calibri" w:cs="Calibri"/>
                <w:sz w:val="20"/>
                <w:szCs w:val="20"/>
                <w:lang w:val="en-GB"/>
              </w:rPr>
              <w:t>.doc</w:t>
            </w:r>
          </w:p>
          <w:p w14:paraId="66040BB1" w14:textId="51E8F6F9" w:rsidR="003B7F06" w:rsidRPr="0026651B" w:rsidRDefault="003B7F06" w:rsidP="003B7F06">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 xml:space="preserve">The Hague, </w:t>
            </w:r>
            <w:r>
              <w:rPr>
                <w:rFonts w:ascii="Calibri" w:eastAsia="Calibri" w:hAnsi="Calibri" w:cs="Calibri"/>
                <w:sz w:val="20"/>
                <w:szCs w:val="20"/>
                <w:lang w:val="en-GB"/>
              </w:rPr>
              <w:t>25 S</w:t>
            </w:r>
            <w:r w:rsidR="00EB3DA1">
              <w:rPr>
                <w:rFonts w:ascii="Calibri" w:eastAsia="Calibri" w:hAnsi="Calibri" w:cs="Calibri"/>
                <w:sz w:val="20"/>
                <w:szCs w:val="20"/>
                <w:lang w:val="en-GB"/>
              </w:rPr>
              <w:t>e</w:t>
            </w:r>
            <w:r>
              <w:rPr>
                <w:rFonts w:ascii="Calibri" w:eastAsia="Calibri" w:hAnsi="Calibri" w:cs="Calibri"/>
                <w:sz w:val="20"/>
                <w:szCs w:val="20"/>
                <w:lang w:val="en-GB"/>
              </w:rPr>
              <w:t>ptember</w:t>
            </w:r>
            <w:r w:rsidRPr="0026651B">
              <w:rPr>
                <w:rFonts w:ascii="Calibri" w:eastAsia="Calibri" w:hAnsi="Calibri" w:cs="Calibri"/>
                <w:sz w:val="20"/>
                <w:szCs w:val="20"/>
                <w:lang w:val="en-GB"/>
              </w:rPr>
              <w:t xml:space="preserve"> 202</w:t>
            </w:r>
            <w:r>
              <w:rPr>
                <w:rFonts w:ascii="Calibri" w:eastAsia="Calibri" w:hAnsi="Calibri" w:cs="Calibri"/>
                <w:sz w:val="20"/>
                <w:szCs w:val="20"/>
                <w:lang w:val="en-GB"/>
              </w:rPr>
              <w:t>5</w:t>
            </w:r>
          </w:p>
          <w:p w14:paraId="5D266775" w14:textId="123AF9D0" w:rsidR="00C54BBD" w:rsidRPr="003B7F06" w:rsidRDefault="003B7F06" w:rsidP="003B7F06">
            <w:pPr>
              <w:widowControl w:val="0"/>
              <w:tabs>
                <w:tab w:val="center" w:pos="4680"/>
                <w:tab w:val="right" w:pos="9360"/>
              </w:tabs>
              <w:jc w:val="center"/>
              <w:rPr>
                <w:rFonts w:ascii="Calibri" w:eastAsia="Times New Roman" w:hAnsi="Calibri" w:cs="Calibri"/>
                <w:sz w:val="20"/>
                <w:szCs w:val="20"/>
                <w:lang w:val="en-GB"/>
              </w:rPr>
            </w:pPr>
            <w:r w:rsidRPr="0026651B">
              <w:rPr>
                <w:rFonts w:ascii="Calibri" w:eastAsia="Times New Roman" w:hAnsi="Calibri" w:cs="Calibri"/>
                <w:sz w:val="20"/>
                <w:szCs w:val="20"/>
                <w:lang w:val="en-GB"/>
              </w:rPr>
              <w:t xml:space="preserve">Page </w:t>
            </w:r>
            <w:r w:rsidRPr="0026651B">
              <w:rPr>
                <w:rFonts w:ascii="Calibri" w:eastAsia="Times New Roman" w:hAnsi="Calibri" w:cs="Calibri"/>
                <w:bCs/>
                <w:sz w:val="20"/>
                <w:szCs w:val="20"/>
                <w:lang w:val="en-GB"/>
              </w:rPr>
              <w:fldChar w:fldCharType="begin"/>
            </w:r>
            <w:r w:rsidRPr="0026651B">
              <w:rPr>
                <w:rFonts w:ascii="Calibri" w:eastAsia="Times New Roman" w:hAnsi="Calibri" w:cs="Calibri"/>
                <w:bCs/>
                <w:sz w:val="20"/>
                <w:szCs w:val="20"/>
                <w:lang w:val="en-GB"/>
              </w:rPr>
              <w:instrText xml:space="preserve"> PAGE  \* Arabic  \* MERGEFORMAT </w:instrText>
            </w:r>
            <w:r w:rsidRPr="0026651B">
              <w:rPr>
                <w:rFonts w:ascii="Calibri" w:eastAsia="Times New Roman" w:hAnsi="Calibri" w:cs="Calibri"/>
                <w:bCs/>
                <w:sz w:val="20"/>
                <w:szCs w:val="20"/>
                <w:lang w:val="en-GB"/>
              </w:rPr>
              <w:fldChar w:fldCharType="separate"/>
            </w:r>
            <w:r>
              <w:rPr>
                <w:rFonts w:ascii="Calibri" w:hAnsi="Calibri" w:cs="Calibri"/>
                <w:bCs/>
                <w:sz w:val="20"/>
                <w:szCs w:val="20"/>
              </w:rPr>
              <w:t>8</w:t>
            </w:r>
            <w:r w:rsidRPr="0026651B">
              <w:rPr>
                <w:rFonts w:ascii="Calibri" w:eastAsia="Times New Roman" w:hAnsi="Calibri" w:cs="Calibri"/>
                <w:bCs/>
                <w:sz w:val="20"/>
                <w:szCs w:val="20"/>
                <w:lang w:val="en-GB"/>
              </w:rPr>
              <w:fldChar w:fldCharType="end"/>
            </w:r>
            <w:r w:rsidRPr="0026651B">
              <w:rPr>
                <w:rFonts w:ascii="Calibri" w:eastAsia="Times New Roman" w:hAnsi="Calibri" w:cs="Calibri"/>
                <w:sz w:val="20"/>
                <w:szCs w:val="20"/>
                <w:lang w:val="en-GB"/>
              </w:rPr>
              <w:t xml:space="preserve"> of </w:t>
            </w:r>
            <w:r w:rsidRPr="0026651B">
              <w:rPr>
                <w:rFonts w:ascii="Calibri" w:eastAsia="Times New Roman" w:hAnsi="Calibri" w:cs="Calibri"/>
                <w:sz w:val="20"/>
                <w:szCs w:val="20"/>
                <w:lang w:val="en-GB"/>
              </w:rPr>
              <w:fldChar w:fldCharType="begin"/>
            </w:r>
            <w:r w:rsidRPr="0026651B">
              <w:rPr>
                <w:rFonts w:ascii="Calibri" w:eastAsia="Times New Roman" w:hAnsi="Calibri" w:cs="Calibri"/>
                <w:sz w:val="20"/>
                <w:szCs w:val="20"/>
                <w:lang w:val="en-GB"/>
              </w:rPr>
              <w:instrText xml:space="preserve"> NUMPAGES  \* Arabic  \* MERGEFORMAT </w:instrText>
            </w:r>
            <w:r w:rsidRPr="0026651B">
              <w:rPr>
                <w:rFonts w:ascii="Calibri" w:eastAsia="Times New Roman" w:hAnsi="Calibri" w:cs="Calibri"/>
                <w:sz w:val="20"/>
                <w:szCs w:val="20"/>
                <w:lang w:val="en-GB"/>
              </w:rPr>
              <w:fldChar w:fldCharType="separate"/>
            </w:r>
            <w:r>
              <w:rPr>
                <w:rFonts w:ascii="Calibri" w:hAnsi="Calibri" w:cs="Calibri"/>
                <w:sz w:val="20"/>
                <w:szCs w:val="20"/>
              </w:rPr>
              <w:t>9</w:t>
            </w:r>
            <w:r w:rsidRPr="0026651B">
              <w:rPr>
                <w:rFonts w:ascii="Calibri" w:eastAsia="Times New Roman" w:hAnsi="Calibri" w:cs="Calibri"/>
                <w:sz w:val="20"/>
                <w:szCs w:val="20"/>
                <w:lang w:val="en-G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B0D8" w14:textId="77777777" w:rsidR="00A970B0" w:rsidRDefault="00A970B0" w:rsidP="002A092E">
      <w:r>
        <w:separator/>
      </w:r>
    </w:p>
  </w:footnote>
  <w:footnote w:type="continuationSeparator" w:id="0">
    <w:p w14:paraId="49DB92F6" w14:textId="77777777" w:rsidR="00A970B0" w:rsidRDefault="00A970B0" w:rsidP="002A092E">
      <w:r>
        <w:continuationSeparator/>
      </w:r>
    </w:p>
  </w:footnote>
  <w:footnote w:type="continuationNotice" w:id="1">
    <w:p w14:paraId="61A39543" w14:textId="77777777" w:rsidR="00A970B0" w:rsidRDefault="00A97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0F7C" w14:textId="057E896F" w:rsidR="00C54BBD" w:rsidRDefault="008E16F3">
    <w:pPr>
      <w:pStyle w:val="Header"/>
    </w:pPr>
    <w:r>
      <w:rPr>
        <w:noProof/>
      </w:rPr>
      <w:drawing>
        <wp:anchor distT="0" distB="0" distL="114300" distR="114300" simplePos="0" relativeHeight="251658240" behindDoc="1" locked="0" layoutInCell="1" allowOverlap="1" wp14:anchorId="626B0A9D" wp14:editId="18666EBA">
          <wp:simplePos x="0" y="0"/>
          <wp:positionH relativeFrom="margin">
            <wp:align>left</wp:align>
          </wp:positionH>
          <wp:positionV relativeFrom="paragraph">
            <wp:posOffset>-137160</wp:posOffset>
          </wp:positionV>
          <wp:extent cx="1908810" cy="581351"/>
          <wp:effectExtent l="0" t="0" r="0" b="9525"/>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8810" cy="5813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A5836"/>
    <w:multiLevelType w:val="hybridMultilevel"/>
    <w:tmpl w:val="B2E2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A5BCD"/>
    <w:multiLevelType w:val="hybridMultilevel"/>
    <w:tmpl w:val="825A5A1A"/>
    <w:lvl w:ilvl="0" w:tplc="151E843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B75164"/>
    <w:multiLevelType w:val="hybridMultilevel"/>
    <w:tmpl w:val="1BBA2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AAA17"/>
    <w:multiLevelType w:val="hybridMultilevel"/>
    <w:tmpl w:val="B8D66710"/>
    <w:lvl w:ilvl="0" w:tplc="3250B0A4">
      <w:start w:val="1"/>
      <w:numFmt w:val="lowerLetter"/>
      <w:lvlText w:val="(%1)"/>
      <w:lvlJc w:val="left"/>
      <w:pPr>
        <w:ind w:left="360" w:hanging="360"/>
      </w:pPr>
      <w:rPr>
        <w:b w:val="0"/>
        <w:bCs w:val="0"/>
      </w:rPr>
    </w:lvl>
    <w:lvl w:ilvl="1" w:tplc="1820E9B8">
      <w:start w:val="1"/>
      <w:numFmt w:val="lowerLetter"/>
      <w:lvlText w:val="%2."/>
      <w:lvlJc w:val="left"/>
      <w:pPr>
        <w:ind w:left="1080" w:hanging="360"/>
      </w:pPr>
    </w:lvl>
    <w:lvl w:ilvl="2" w:tplc="C532B740">
      <w:start w:val="1"/>
      <w:numFmt w:val="lowerRoman"/>
      <w:lvlText w:val="%3."/>
      <w:lvlJc w:val="right"/>
      <w:pPr>
        <w:ind w:left="1800" w:hanging="180"/>
      </w:pPr>
    </w:lvl>
    <w:lvl w:ilvl="3" w:tplc="8C1C961E">
      <w:start w:val="1"/>
      <w:numFmt w:val="decimal"/>
      <w:lvlText w:val="%4."/>
      <w:lvlJc w:val="left"/>
      <w:pPr>
        <w:ind w:left="360" w:hanging="360"/>
      </w:pPr>
    </w:lvl>
    <w:lvl w:ilvl="4" w:tplc="8690D4F0">
      <w:start w:val="1"/>
      <w:numFmt w:val="lowerLetter"/>
      <w:lvlText w:val="%5."/>
      <w:lvlJc w:val="left"/>
      <w:pPr>
        <w:ind w:left="3240" w:hanging="360"/>
      </w:pPr>
    </w:lvl>
    <w:lvl w:ilvl="5" w:tplc="772415C6">
      <w:start w:val="1"/>
      <w:numFmt w:val="lowerRoman"/>
      <w:lvlText w:val="%6."/>
      <w:lvlJc w:val="right"/>
      <w:pPr>
        <w:ind w:left="3960" w:hanging="180"/>
      </w:pPr>
    </w:lvl>
    <w:lvl w:ilvl="6" w:tplc="A442E8A4">
      <w:start w:val="1"/>
      <w:numFmt w:val="decimal"/>
      <w:lvlText w:val="%7."/>
      <w:lvlJc w:val="left"/>
      <w:pPr>
        <w:ind w:left="4680" w:hanging="360"/>
      </w:pPr>
    </w:lvl>
    <w:lvl w:ilvl="7" w:tplc="98E039D4">
      <w:start w:val="1"/>
      <w:numFmt w:val="lowerLetter"/>
      <w:lvlText w:val="%8."/>
      <w:lvlJc w:val="left"/>
      <w:pPr>
        <w:ind w:left="5400" w:hanging="360"/>
      </w:pPr>
    </w:lvl>
    <w:lvl w:ilvl="8" w:tplc="EF7E6F72">
      <w:start w:val="1"/>
      <w:numFmt w:val="lowerRoman"/>
      <w:lvlText w:val="%9."/>
      <w:lvlJc w:val="right"/>
      <w:pPr>
        <w:ind w:left="6120" w:hanging="180"/>
      </w:pPr>
    </w:lvl>
  </w:abstractNum>
  <w:abstractNum w:abstractNumId="4" w15:restartNumberingAfterBreak="0">
    <w:nsid w:val="62081E69"/>
    <w:multiLevelType w:val="hybridMultilevel"/>
    <w:tmpl w:val="43A456E2"/>
    <w:lvl w:ilvl="0" w:tplc="A266ADC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F72FF"/>
    <w:multiLevelType w:val="hybridMultilevel"/>
    <w:tmpl w:val="0E74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6D1519"/>
    <w:multiLevelType w:val="hybridMultilevel"/>
    <w:tmpl w:val="4976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F13B8A"/>
    <w:multiLevelType w:val="hybridMultilevel"/>
    <w:tmpl w:val="FFFFFFFF"/>
    <w:lvl w:ilvl="0" w:tplc="DD34CD16">
      <w:start w:val="1"/>
      <w:numFmt w:val="bullet"/>
      <w:lvlText w:val=""/>
      <w:lvlJc w:val="left"/>
      <w:pPr>
        <w:ind w:left="720" w:hanging="360"/>
      </w:pPr>
      <w:rPr>
        <w:rFonts w:ascii="Symbol" w:hAnsi="Symbol" w:hint="default"/>
      </w:rPr>
    </w:lvl>
    <w:lvl w:ilvl="1" w:tplc="7CE275EA">
      <w:start w:val="1"/>
      <w:numFmt w:val="bullet"/>
      <w:lvlText w:val="o"/>
      <w:lvlJc w:val="left"/>
      <w:pPr>
        <w:ind w:left="1440" w:hanging="360"/>
      </w:pPr>
      <w:rPr>
        <w:rFonts w:ascii="Courier New" w:hAnsi="Courier New" w:hint="default"/>
      </w:rPr>
    </w:lvl>
    <w:lvl w:ilvl="2" w:tplc="260C0878">
      <w:start w:val="1"/>
      <w:numFmt w:val="bullet"/>
      <w:lvlText w:val=""/>
      <w:lvlJc w:val="left"/>
      <w:pPr>
        <w:ind w:left="2160" w:hanging="360"/>
      </w:pPr>
      <w:rPr>
        <w:rFonts w:ascii="Wingdings" w:hAnsi="Wingdings" w:hint="default"/>
      </w:rPr>
    </w:lvl>
    <w:lvl w:ilvl="3" w:tplc="2BBE6E74">
      <w:start w:val="1"/>
      <w:numFmt w:val="bullet"/>
      <w:lvlText w:val=""/>
      <w:lvlJc w:val="left"/>
      <w:pPr>
        <w:ind w:left="2880" w:hanging="360"/>
      </w:pPr>
      <w:rPr>
        <w:rFonts w:ascii="Symbol" w:hAnsi="Symbol" w:hint="default"/>
      </w:rPr>
    </w:lvl>
    <w:lvl w:ilvl="4" w:tplc="CE66D1E2">
      <w:start w:val="1"/>
      <w:numFmt w:val="bullet"/>
      <w:lvlText w:val="o"/>
      <w:lvlJc w:val="left"/>
      <w:pPr>
        <w:ind w:left="3600" w:hanging="360"/>
      </w:pPr>
      <w:rPr>
        <w:rFonts w:ascii="Courier New" w:hAnsi="Courier New" w:hint="default"/>
      </w:rPr>
    </w:lvl>
    <w:lvl w:ilvl="5" w:tplc="825A1852">
      <w:start w:val="1"/>
      <w:numFmt w:val="bullet"/>
      <w:lvlText w:val=""/>
      <w:lvlJc w:val="left"/>
      <w:pPr>
        <w:ind w:left="4320" w:hanging="360"/>
      </w:pPr>
      <w:rPr>
        <w:rFonts w:ascii="Wingdings" w:hAnsi="Wingdings" w:hint="default"/>
      </w:rPr>
    </w:lvl>
    <w:lvl w:ilvl="6" w:tplc="6DFCDF70">
      <w:start w:val="1"/>
      <w:numFmt w:val="bullet"/>
      <w:lvlText w:val=""/>
      <w:lvlJc w:val="left"/>
      <w:pPr>
        <w:ind w:left="5040" w:hanging="360"/>
      </w:pPr>
      <w:rPr>
        <w:rFonts w:ascii="Symbol" w:hAnsi="Symbol" w:hint="default"/>
      </w:rPr>
    </w:lvl>
    <w:lvl w:ilvl="7" w:tplc="68E0F7DE">
      <w:start w:val="1"/>
      <w:numFmt w:val="bullet"/>
      <w:lvlText w:val="o"/>
      <w:lvlJc w:val="left"/>
      <w:pPr>
        <w:ind w:left="5760" w:hanging="360"/>
      </w:pPr>
      <w:rPr>
        <w:rFonts w:ascii="Courier New" w:hAnsi="Courier New" w:hint="default"/>
      </w:rPr>
    </w:lvl>
    <w:lvl w:ilvl="8" w:tplc="BC8016CC">
      <w:start w:val="1"/>
      <w:numFmt w:val="bullet"/>
      <w:lvlText w:val=""/>
      <w:lvlJc w:val="left"/>
      <w:pPr>
        <w:ind w:left="6480" w:hanging="360"/>
      </w:pPr>
      <w:rPr>
        <w:rFonts w:ascii="Wingdings" w:hAnsi="Wingdings" w:hint="default"/>
      </w:rPr>
    </w:lvl>
  </w:abstractNum>
  <w:abstractNum w:abstractNumId="8" w15:restartNumberingAfterBreak="0">
    <w:nsid w:val="7760E0A7"/>
    <w:multiLevelType w:val="hybridMultilevel"/>
    <w:tmpl w:val="FFFFFFFF"/>
    <w:lvl w:ilvl="0" w:tplc="965CB00E">
      <w:start w:val="1"/>
      <w:numFmt w:val="lowerRoman"/>
      <w:lvlText w:val="(%1)"/>
      <w:lvlJc w:val="left"/>
      <w:pPr>
        <w:ind w:left="720" w:hanging="360"/>
      </w:pPr>
    </w:lvl>
    <w:lvl w:ilvl="1" w:tplc="917493D6">
      <w:start w:val="1"/>
      <w:numFmt w:val="lowerLetter"/>
      <w:lvlText w:val="%2."/>
      <w:lvlJc w:val="left"/>
      <w:pPr>
        <w:ind w:left="1440" w:hanging="360"/>
      </w:pPr>
    </w:lvl>
    <w:lvl w:ilvl="2" w:tplc="E78A4806">
      <w:start w:val="1"/>
      <w:numFmt w:val="lowerRoman"/>
      <w:lvlText w:val="%3."/>
      <w:lvlJc w:val="right"/>
      <w:pPr>
        <w:ind w:left="2160" w:hanging="180"/>
      </w:pPr>
    </w:lvl>
    <w:lvl w:ilvl="3" w:tplc="7BB68B4E">
      <w:start w:val="1"/>
      <w:numFmt w:val="decimal"/>
      <w:lvlText w:val="%4."/>
      <w:lvlJc w:val="left"/>
      <w:pPr>
        <w:ind w:left="2880" w:hanging="360"/>
      </w:pPr>
    </w:lvl>
    <w:lvl w:ilvl="4" w:tplc="D99E33DA">
      <w:start w:val="1"/>
      <w:numFmt w:val="lowerLetter"/>
      <w:lvlText w:val="%5."/>
      <w:lvlJc w:val="left"/>
      <w:pPr>
        <w:ind w:left="3600" w:hanging="360"/>
      </w:pPr>
    </w:lvl>
    <w:lvl w:ilvl="5" w:tplc="8034B774">
      <w:start w:val="1"/>
      <w:numFmt w:val="lowerRoman"/>
      <w:lvlText w:val="%6."/>
      <w:lvlJc w:val="right"/>
      <w:pPr>
        <w:ind w:left="4320" w:hanging="180"/>
      </w:pPr>
    </w:lvl>
    <w:lvl w:ilvl="6" w:tplc="7A322D46">
      <w:start w:val="1"/>
      <w:numFmt w:val="decimal"/>
      <w:lvlText w:val="%7."/>
      <w:lvlJc w:val="left"/>
      <w:pPr>
        <w:ind w:left="5040" w:hanging="360"/>
      </w:pPr>
    </w:lvl>
    <w:lvl w:ilvl="7" w:tplc="4B5C9908">
      <w:start w:val="1"/>
      <w:numFmt w:val="lowerLetter"/>
      <w:lvlText w:val="%8."/>
      <w:lvlJc w:val="left"/>
      <w:pPr>
        <w:ind w:left="5760" w:hanging="360"/>
      </w:pPr>
    </w:lvl>
    <w:lvl w:ilvl="8" w:tplc="541E6A7A">
      <w:start w:val="1"/>
      <w:numFmt w:val="lowerRoman"/>
      <w:lvlText w:val="%9."/>
      <w:lvlJc w:val="right"/>
      <w:pPr>
        <w:ind w:left="6480" w:hanging="180"/>
      </w:pPr>
    </w:lvl>
  </w:abstractNum>
  <w:abstractNum w:abstractNumId="9" w15:restartNumberingAfterBreak="0">
    <w:nsid w:val="77FD786C"/>
    <w:multiLevelType w:val="hybridMultilevel"/>
    <w:tmpl w:val="19D8B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18987203">
    <w:abstractNumId w:val="8"/>
  </w:num>
  <w:num w:numId="2" w16cid:durableId="689718601">
    <w:abstractNumId w:val="7"/>
  </w:num>
  <w:num w:numId="3" w16cid:durableId="1379864486">
    <w:abstractNumId w:val="3"/>
  </w:num>
  <w:num w:numId="4" w16cid:durableId="139619855">
    <w:abstractNumId w:val="9"/>
  </w:num>
  <w:num w:numId="5" w16cid:durableId="600722445">
    <w:abstractNumId w:val="1"/>
  </w:num>
  <w:num w:numId="6" w16cid:durableId="1052802936">
    <w:abstractNumId w:val="4"/>
  </w:num>
  <w:num w:numId="7" w16cid:durableId="1680693647">
    <w:abstractNumId w:val="0"/>
  </w:num>
  <w:num w:numId="8" w16cid:durableId="783184809">
    <w:abstractNumId w:val="6"/>
  </w:num>
  <w:num w:numId="9" w16cid:durableId="1165168990">
    <w:abstractNumId w:val="5"/>
  </w:num>
  <w:num w:numId="10" w16cid:durableId="200542949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FD"/>
    <w:rsid w:val="0000072F"/>
    <w:rsid w:val="0000198D"/>
    <w:rsid w:val="00002799"/>
    <w:rsid w:val="0000380D"/>
    <w:rsid w:val="00003D21"/>
    <w:rsid w:val="00004696"/>
    <w:rsid w:val="000047C7"/>
    <w:rsid w:val="0000489D"/>
    <w:rsid w:val="00004B80"/>
    <w:rsid w:val="00005E02"/>
    <w:rsid w:val="000101A9"/>
    <w:rsid w:val="000105DD"/>
    <w:rsid w:val="0001114E"/>
    <w:rsid w:val="00011198"/>
    <w:rsid w:val="0001151D"/>
    <w:rsid w:val="0001284D"/>
    <w:rsid w:val="00013CF9"/>
    <w:rsid w:val="000141C8"/>
    <w:rsid w:val="000142FD"/>
    <w:rsid w:val="00015EC1"/>
    <w:rsid w:val="00016E06"/>
    <w:rsid w:val="000179BB"/>
    <w:rsid w:val="00017FC7"/>
    <w:rsid w:val="00020CAB"/>
    <w:rsid w:val="00023984"/>
    <w:rsid w:val="00024822"/>
    <w:rsid w:val="00025FA0"/>
    <w:rsid w:val="0003209E"/>
    <w:rsid w:val="00032903"/>
    <w:rsid w:val="00032B29"/>
    <w:rsid w:val="0003452D"/>
    <w:rsid w:val="00035206"/>
    <w:rsid w:val="000353CC"/>
    <w:rsid w:val="0003575E"/>
    <w:rsid w:val="00035C77"/>
    <w:rsid w:val="00036F5D"/>
    <w:rsid w:val="0003CCA5"/>
    <w:rsid w:val="00041388"/>
    <w:rsid w:val="00043E93"/>
    <w:rsid w:val="00044F8B"/>
    <w:rsid w:val="000452CB"/>
    <w:rsid w:val="000469EA"/>
    <w:rsid w:val="00046C74"/>
    <w:rsid w:val="00047D16"/>
    <w:rsid w:val="00047DE4"/>
    <w:rsid w:val="0005365B"/>
    <w:rsid w:val="00053735"/>
    <w:rsid w:val="000546C0"/>
    <w:rsid w:val="00060FC5"/>
    <w:rsid w:val="00061737"/>
    <w:rsid w:val="00062140"/>
    <w:rsid w:val="00063200"/>
    <w:rsid w:val="000669B9"/>
    <w:rsid w:val="00067C0A"/>
    <w:rsid w:val="000704FD"/>
    <w:rsid w:val="000706A3"/>
    <w:rsid w:val="000717BE"/>
    <w:rsid w:val="00071BCC"/>
    <w:rsid w:val="00071E05"/>
    <w:rsid w:val="00071E0A"/>
    <w:rsid w:val="00072AB6"/>
    <w:rsid w:val="00074061"/>
    <w:rsid w:val="00075136"/>
    <w:rsid w:val="000752E9"/>
    <w:rsid w:val="000763E2"/>
    <w:rsid w:val="000766F0"/>
    <w:rsid w:val="00076B45"/>
    <w:rsid w:val="00076D0D"/>
    <w:rsid w:val="00077531"/>
    <w:rsid w:val="00080726"/>
    <w:rsid w:val="0008101E"/>
    <w:rsid w:val="000810D6"/>
    <w:rsid w:val="000810FF"/>
    <w:rsid w:val="00083EDC"/>
    <w:rsid w:val="000847F4"/>
    <w:rsid w:val="00085B9D"/>
    <w:rsid w:val="00085FA2"/>
    <w:rsid w:val="000873C9"/>
    <w:rsid w:val="00087499"/>
    <w:rsid w:val="000878DF"/>
    <w:rsid w:val="00090D06"/>
    <w:rsid w:val="00091238"/>
    <w:rsid w:val="00091D24"/>
    <w:rsid w:val="000946E5"/>
    <w:rsid w:val="0009777C"/>
    <w:rsid w:val="000A13F9"/>
    <w:rsid w:val="000A1A41"/>
    <w:rsid w:val="000A2B62"/>
    <w:rsid w:val="000A34EC"/>
    <w:rsid w:val="000A5744"/>
    <w:rsid w:val="000A57E9"/>
    <w:rsid w:val="000A7B48"/>
    <w:rsid w:val="000B0A68"/>
    <w:rsid w:val="000B1B6F"/>
    <w:rsid w:val="000B235B"/>
    <w:rsid w:val="000B297A"/>
    <w:rsid w:val="000B3DD1"/>
    <w:rsid w:val="000B3DF8"/>
    <w:rsid w:val="000B450D"/>
    <w:rsid w:val="000B46D4"/>
    <w:rsid w:val="000B4DA4"/>
    <w:rsid w:val="000B4E8D"/>
    <w:rsid w:val="000B5EA5"/>
    <w:rsid w:val="000B69A2"/>
    <w:rsid w:val="000B717A"/>
    <w:rsid w:val="000B743C"/>
    <w:rsid w:val="000C2C1B"/>
    <w:rsid w:val="000C6996"/>
    <w:rsid w:val="000C6B4D"/>
    <w:rsid w:val="000C721B"/>
    <w:rsid w:val="000C7B44"/>
    <w:rsid w:val="000C7F29"/>
    <w:rsid w:val="000D3931"/>
    <w:rsid w:val="000D63A6"/>
    <w:rsid w:val="000D68E8"/>
    <w:rsid w:val="000D6C47"/>
    <w:rsid w:val="000D73C5"/>
    <w:rsid w:val="000E02F4"/>
    <w:rsid w:val="000E0552"/>
    <w:rsid w:val="000E172E"/>
    <w:rsid w:val="000E359D"/>
    <w:rsid w:val="000E3843"/>
    <w:rsid w:val="000E46D0"/>
    <w:rsid w:val="000E6461"/>
    <w:rsid w:val="000E70F0"/>
    <w:rsid w:val="000F128D"/>
    <w:rsid w:val="000F20A4"/>
    <w:rsid w:val="000F6EA5"/>
    <w:rsid w:val="000F776A"/>
    <w:rsid w:val="000F7A27"/>
    <w:rsid w:val="00101B20"/>
    <w:rsid w:val="00102E48"/>
    <w:rsid w:val="00103D5E"/>
    <w:rsid w:val="0010440B"/>
    <w:rsid w:val="00106576"/>
    <w:rsid w:val="00106E05"/>
    <w:rsid w:val="00111442"/>
    <w:rsid w:val="0011161F"/>
    <w:rsid w:val="00114AF7"/>
    <w:rsid w:val="001168CF"/>
    <w:rsid w:val="00116F47"/>
    <w:rsid w:val="0011791E"/>
    <w:rsid w:val="001202E9"/>
    <w:rsid w:val="00120EB6"/>
    <w:rsid w:val="001215B1"/>
    <w:rsid w:val="00122631"/>
    <w:rsid w:val="00122BDE"/>
    <w:rsid w:val="00127843"/>
    <w:rsid w:val="00130C37"/>
    <w:rsid w:val="00133EF1"/>
    <w:rsid w:val="00134CFD"/>
    <w:rsid w:val="00135A45"/>
    <w:rsid w:val="001365DD"/>
    <w:rsid w:val="00136D23"/>
    <w:rsid w:val="0014265E"/>
    <w:rsid w:val="00142D29"/>
    <w:rsid w:val="0014481B"/>
    <w:rsid w:val="0014493D"/>
    <w:rsid w:val="0014532C"/>
    <w:rsid w:val="00145CF0"/>
    <w:rsid w:val="0014644D"/>
    <w:rsid w:val="00147D4D"/>
    <w:rsid w:val="001519AC"/>
    <w:rsid w:val="00151FEF"/>
    <w:rsid w:val="00155764"/>
    <w:rsid w:val="00155CB3"/>
    <w:rsid w:val="001574CE"/>
    <w:rsid w:val="00160088"/>
    <w:rsid w:val="00160D0E"/>
    <w:rsid w:val="00160E77"/>
    <w:rsid w:val="0016296E"/>
    <w:rsid w:val="00163376"/>
    <w:rsid w:val="00163652"/>
    <w:rsid w:val="00163896"/>
    <w:rsid w:val="00163ED5"/>
    <w:rsid w:val="0016471F"/>
    <w:rsid w:val="001663C9"/>
    <w:rsid w:val="00166A1C"/>
    <w:rsid w:val="001704B9"/>
    <w:rsid w:val="001713BF"/>
    <w:rsid w:val="00171A8F"/>
    <w:rsid w:val="00173574"/>
    <w:rsid w:val="001735CA"/>
    <w:rsid w:val="00175F27"/>
    <w:rsid w:val="00176407"/>
    <w:rsid w:val="00176BB5"/>
    <w:rsid w:val="00177A0B"/>
    <w:rsid w:val="00177C1E"/>
    <w:rsid w:val="00180A54"/>
    <w:rsid w:val="0018107F"/>
    <w:rsid w:val="00181338"/>
    <w:rsid w:val="001831A4"/>
    <w:rsid w:val="00185D55"/>
    <w:rsid w:val="00187B55"/>
    <w:rsid w:val="00187DEA"/>
    <w:rsid w:val="0019015C"/>
    <w:rsid w:val="00190AD8"/>
    <w:rsid w:val="00196ED8"/>
    <w:rsid w:val="00197519"/>
    <w:rsid w:val="00197768"/>
    <w:rsid w:val="001A20B4"/>
    <w:rsid w:val="001A2D8D"/>
    <w:rsid w:val="001A4343"/>
    <w:rsid w:val="001A4B52"/>
    <w:rsid w:val="001A5708"/>
    <w:rsid w:val="001A59BB"/>
    <w:rsid w:val="001A72B0"/>
    <w:rsid w:val="001B0036"/>
    <w:rsid w:val="001B0436"/>
    <w:rsid w:val="001B0D4B"/>
    <w:rsid w:val="001B1E1A"/>
    <w:rsid w:val="001B2DA4"/>
    <w:rsid w:val="001B4C58"/>
    <w:rsid w:val="001B5A67"/>
    <w:rsid w:val="001B648A"/>
    <w:rsid w:val="001B7AB8"/>
    <w:rsid w:val="001C015F"/>
    <w:rsid w:val="001C1251"/>
    <w:rsid w:val="001C1677"/>
    <w:rsid w:val="001C197B"/>
    <w:rsid w:val="001C245E"/>
    <w:rsid w:val="001C27A9"/>
    <w:rsid w:val="001C2988"/>
    <w:rsid w:val="001C29B8"/>
    <w:rsid w:val="001C3FE5"/>
    <w:rsid w:val="001C591A"/>
    <w:rsid w:val="001C5FD7"/>
    <w:rsid w:val="001D34AE"/>
    <w:rsid w:val="001D3C5B"/>
    <w:rsid w:val="001D632B"/>
    <w:rsid w:val="001D7218"/>
    <w:rsid w:val="001D7D62"/>
    <w:rsid w:val="001E0EBF"/>
    <w:rsid w:val="001E2CF2"/>
    <w:rsid w:val="001E2EBD"/>
    <w:rsid w:val="001E64D3"/>
    <w:rsid w:val="001F1D16"/>
    <w:rsid w:val="001F1DE2"/>
    <w:rsid w:val="001F2479"/>
    <w:rsid w:val="001F5659"/>
    <w:rsid w:val="001F64DF"/>
    <w:rsid w:val="00200319"/>
    <w:rsid w:val="002011BD"/>
    <w:rsid w:val="00202881"/>
    <w:rsid w:val="002030D0"/>
    <w:rsid w:val="002032CC"/>
    <w:rsid w:val="002076B6"/>
    <w:rsid w:val="0021067C"/>
    <w:rsid w:val="00211455"/>
    <w:rsid w:val="002131FC"/>
    <w:rsid w:val="00215464"/>
    <w:rsid w:val="00216052"/>
    <w:rsid w:val="00220369"/>
    <w:rsid w:val="00222475"/>
    <w:rsid w:val="002227C7"/>
    <w:rsid w:val="002264F0"/>
    <w:rsid w:val="00226A0A"/>
    <w:rsid w:val="00227640"/>
    <w:rsid w:val="0023113C"/>
    <w:rsid w:val="00231A44"/>
    <w:rsid w:val="00231E27"/>
    <w:rsid w:val="00233C17"/>
    <w:rsid w:val="00235B9E"/>
    <w:rsid w:val="00235F45"/>
    <w:rsid w:val="002364AA"/>
    <w:rsid w:val="00236E33"/>
    <w:rsid w:val="002376BB"/>
    <w:rsid w:val="00240000"/>
    <w:rsid w:val="002412DA"/>
    <w:rsid w:val="0024282A"/>
    <w:rsid w:val="00243EEF"/>
    <w:rsid w:val="00244A30"/>
    <w:rsid w:val="002450DD"/>
    <w:rsid w:val="002478FA"/>
    <w:rsid w:val="00247E5B"/>
    <w:rsid w:val="00247F9A"/>
    <w:rsid w:val="00250B28"/>
    <w:rsid w:val="00251115"/>
    <w:rsid w:val="00251C7F"/>
    <w:rsid w:val="00251E2B"/>
    <w:rsid w:val="00251F68"/>
    <w:rsid w:val="00252127"/>
    <w:rsid w:val="002529DC"/>
    <w:rsid w:val="002539DF"/>
    <w:rsid w:val="00255172"/>
    <w:rsid w:val="00256B3D"/>
    <w:rsid w:val="00257A4D"/>
    <w:rsid w:val="00257CDE"/>
    <w:rsid w:val="00257FD8"/>
    <w:rsid w:val="0026088B"/>
    <w:rsid w:val="002635EB"/>
    <w:rsid w:val="00264EF1"/>
    <w:rsid w:val="00265623"/>
    <w:rsid w:val="0026651B"/>
    <w:rsid w:val="00266EB4"/>
    <w:rsid w:val="00276E6C"/>
    <w:rsid w:val="00277C00"/>
    <w:rsid w:val="00281977"/>
    <w:rsid w:val="00282CD2"/>
    <w:rsid w:val="0028551A"/>
    <w:rsid w:val="00285FE5"/>
    <w:rsid w:val="002861FB"/>
    <w:rsid w:val="00286258"/>
    <w:rsid w:val="002864ED"/>
    <w:rsid w:val="0028668B"/>
    <w:rsid w:val="00286B57"/>
    <w:rsid w:val="002875E8"/>
    <w:rsid w:val="00287789"/>
    <w:rsid w:val="002900EA"/>
    <w:rsid w:val="0029203A"/>
    <w:rsid w:val="00293A64"/>
    <w:rsid w:val="00293B30"/>
    <w:rsid w:val="002942CD"/>
    <w:rsid w:val="002944B9"/>
    <w:rsid w:val="00294DB8"/>
    <w:rsid w:val="0029784C"/>
    <w:rsid w:val="00297EDD"/>
    <w:rsid w:val="002A0445"/>
    <w:rsid w:val="002A092E"/>
    <w:rsid w:val="002A17A7"/>
    <w:rsid w:val="002A371C"/>
    <w:rsid w:val="002A39AB"/>
    <w:rsid w:val="002A5BE1"/>
    <w:rsid w:val="002A6125"/>
    <w:rsid w:val="002A72D3"/>
    <w:rsid w:val="002A7327"/>
    <w:rsid w:val="002A75EA"/>
    <w:rsid w:val="002A7FE0"/>
    <w:rsid w:val="002B198A"/>
    <w:rsid w:val="002B2EA6"/>
    <w:rsid w:val="002B3C81"/>
    <w:rsid w:val="002B429C"/>
    <w:rsid w:val="002B469B"/>
    <w:rsid w:val="002B4D3A"/>
    <w:rsid w:val="002B5AF4"/>
    <w:rsid w:val="002B5C8E"/>
    <w:rsid w:val="002B6012"/>
    <w:rsid w:val="002B6214"/>
    <w:rsid w:val="002C1B56"/>
    <w:rsid w:val="002C4120"/>
    <w:rsid w:val="002C562D"/>
    <w:rsid w:val="002C600A"/>
    <w:rsid w:val="002C6262"/>
    <w:rsid w:val="002C6325"/>
    <w:rsid w:val="002C7726"/>
    <w:rsid w:val="002D066C"/>
    <w:rsid w:val="002D13A8"/>
    <w:rsid w:val="002D1902"/>
    <w:rsid w:val="002D1DA7"/>
    <w:rsid w:val="002D1F36"/>
    <w:rsid w:val="002D2661"/>
    <w:rsid w:val="002D6271"/>
    <w:rsid w:val="002D73FC"/>
    <w:rsid w:val="002E0086"/>
    <w:rsid w:val="002E05C3"/>
    <w:rsid w:val="002E29F8"/>
    <w:rsid w:val="002E429D"/>
    <w:rsid w:val="002E4916"/>
    <w:rsid w:val="002E4952"/>
    <w:rsid w:val="002E4E32"/>
    <w:rsid w:val="002F086A"/>
    <w:rsid w:val="002F09D4"/>
    <w:rsid w:val="002F2C3F"/>
    <w:rsid w:val="002F38BE"/>
    <w:rsid w:val="002F3D57"/>
    <w:rsid w:val="002F3F08"/>
    <w:rsid w:val="002F578C"/>
    <w:rsid w:val="002F629F"/>
    <w:rsid w:val="002F7989"/>
    <w:rsid w:val="002F7B2E"/>
    <w:rsid w:val="00302665"/>
    <w:rsid w:val="003053E1"/>
    <w:rsid w:val="00306B76"/>
    <w:rsid w:val="00306C24"/>
    <w:rsid w:val="0030743E"/>
    <w:rsid w:val="00312A08"/>
    <w:rsid w:val="0031655F"/>
    <w:rsid w:val="003168C8"/>
    <w:rsid w:val="003177FC"/>
    <w:rsid w:val="00320D20"/>
    <w:rsid w:val="0032243C"/>
    <w:rsid w:val="003227C6"/>
    <w:rsid w:val="00325114"/>
    <w:rsid w:val="003252A5"/>
    <w:rsid w:val="003274B2"/>
    <w:rsid w:val="00327A4A"/>
    <w:rsid w:val="00327F96"/>
    <w:rsid w:val="003334D2"/>
    <w:rsid w:val="00334082"/>
    <w:rsid w:val="00335F9D"/>
    <w:rsid w:val="00337FFE"/>
    <w:rsid w:val="0034032F"/>
    <w:rsid w:val="003435A8"/>
    <w:rsid w:val="00344BC3"/>
    <w:rsid w:val="00345197"/>
    <w:rsid w:val="00345A0A"/>
    <w:rsid w:val="003474AB"/>
    <w:rsid w:val="003509C5"/>
    <w:rsid w:val="00351324"/>
    <w:rsid w:val="00352D9B"/>
    <w:rsid w:val="003558AA"/>
    <w:rsid w:val="00355B7B"/>
    <w:rsid w:val="00355CA8"/>
    <w:rsid w:val="00355DF3"/>
    <w:rsid w:val="0035740A"/>
    <w:rsid w:val="00357771"/>
    <w:rsid w:val="003628D2"/>
    <w:rsid w:val="00364D3F"/>
    <w:rsid w:val="0036530F"/>
    <w:rsid w:val="00366B98"/>
    <w:rsid w:val="00366D35"/>
    <w:rsid w:val="003676B8"/>
    <w:rsid w:val="0037100C"/>
    <w:rsid w:val="00371ED6"/>
    <w:rsid w:val="00372114"/>
    <w:rsid w:val="00374037"/>
    <w:rsid w:val="003779C0"/>
    <w:rsid w:val="00377F12"/>
    <w:rsid w:val="0038065D"/>
    <w:rsid w:val="00382929"/>
    <w:rsid w:val="00382D1C"/>
    <w:rsid w:val="00385857"/>
    <w:rsid w:val="003879C4"/>
    <w:rsid w:val="00390F44"/>
    <w:rsid w:val="003930AE"/>
    <w:rsid w:val="00393997"/>
    <w:rsid w:val="00396D40"/>
    <w:rsid w:val="003A000F"/>
    <w:rsid w:val="003A4256"/>
    <w:rsid w:val="003A6AE4"/>
    <w:rsid w:val="003A7BEC"/>
    <w:rsid w:val="003B0552"/>
    <w:rsid w:val="003B0707"/>
    <w:rsid w:val="003B179E"/>
    <w:rsid w:val="003B19E7"/>
    <w:rsid w:val="003B48F0"/>
    <w:rsid w:val="003B4A2F"/>
    <w:rsid w:val="003B7214"/>
    <w:rsid w:val="003B74CC"/>
    <w:rsid w:val="003B7AD6"/>
    <w:rsid w:val="003B7DAD"/>
    <w:rsid w:val="003B7E42"/>
    <w:rsid w:val="003B7F06"/>
    <w:rsid w:val="003B7FA0"/>
    <w:rsid w:val="003C0580"/>
    <w:rsid w:val="003C11C4"/>
    <w:rsid w:val="003C27C0"/>
    <w:rsid w:val="003C2CF2"/>
    <w:rsid w:val="003C34A0"/>
    <w:rsid w:val="003C34E1"/>
    <w:rsid w:val="003C3B2E"/>
    <w:rsid w:val="003C4F50"/>
    <w:rsid w:val="003C6806"/>
    <w:rsid w:val="003C711B"/>
    <w:rsid w:val="003D1977"/>
    <w:rsid w:val="003D35A4"/>
    <w:rsid w:val="003D4657"/>
    <w:rsid w:val="003D4F98"/>
    <w:rsid w:val="003D5FD2"/>
    <w:rsid w:val="003D61C9"/>
    <w:rsid w:val="003D68EF"/>
    <w:rsid w:val="003D7826"/>
    <w:rsid w:val="003D7D61"/>
    <w:rsid w:val="003E1D38"/>
    <w:rsid w:val="003E410D"/>
    <w:rsid w:val="003E516C"/>
    <w:rsid w:val="003E5683"/>
    <w:rsid w:val="003E5E02"/>
    <w:rsid w:val="003E6144"/>
    <w:rsid w:val="003EA688"/>
    <w:rsid w:val="003F02A5"/>
    <w:rsid w:val="003F051C"/>
    <w:rsid w:val="003F25F3"/>
    <w:rsid w:val="003F291D"/>
    <w:rsid w:val="003F2F20"/>
    <w:rsid w:val="003F3222"/>
    <w:rsid w:val="003F5792"/>
    <w:rsid w:val="003F7544"/>
    <w:rsid w:val="003F788B"/>
    <w:rsid w:val="003F78A7"/>
    <w:rsid w:val="0040030D"/>
    <w:rsid w:val="004018BB"/>
    <w:rsid w:val="00403E19"/>
    <w:rsid w:val="00405A71"/>
    <w:rsid w:val="00406443"/>
    <w:rsid w:val="00406880"/>
    <w:rsid w:val="00406964"/>
    <w:rsid w:val="0040752A"/>
    <w:rsid w:val="004076DC"/>
    <w:rsid w:val="004110DA"/>
    <w:rsid w:val="00413DE4"/>
    <w:rsid w:val="004150FA"/>
    <w:rsid w:val="0042029B"/>
    <w:rsid w:val="004227FD"/>
    <w:rsid w:val="00422C3A"/>
    <w:rsid w:val="0042627D"/>
    <w:rsid w:val="004266AE"/>
    <w:rsid w:val="00426998"/>
    <w:rsid w:val="00426E93"/>
    <w:rsid w:val="00427B5D"/>
    <w:rsid w:val="00431D4E"/>
    <w:rsid w:val="00432A13"/>
    <w:rsid w:val="004331E5"/>
    <w:rsid w:val="004362FE"/>
    <w:rsid w:val="004404E9"/>
    <w:rsid w:val="0044147D"/>
    <w:rsid w:val="00441A09"/>
    <w:rsid w:val="00443720"/>
    <w:rsid w:val="00445359"/>
    <w:rsid w:val="0044621F"/>
    <w:rsid w:val="00446BAB"/>
    <w:rsid w:val="00451066"/>
    <w:rsid w:val="004511A0"/>
    <w:rsid w:val="004520E9"/>
    <w:rsid w:val="00455A4A"/>
    <w:rsid w:val="00455A95"/>
    <w:rsid w:val="004572C2"/>
    <w:rsid w:val="00457940"/>
    <w:rsid w:val="00460668"/>
    <w:rsid w:val="004639F1"/>
    <w:rsid w:val="004641C7"/>
    <w:rsid w:val="0046767D"/>
    <w:rsid w:val="00467F1D"/>
    <w:rsid w:val="00477DAF"/>
    <w:rsid w:val="0048113B"/>
    <w:rsid w:val="004811D5"/>
    <w:rsid w:val="00483983"/>
    <w:rsid w:val="00483DC5"/>
    <w:rsid w:val="00484A30"/>
    <w:rsid w:val="00484F53"/>
    <w:rsid w:val="00485038"/>
    <w:rsid w:val="0048744A"/>
    <w:rsid w:val="004907EC"/>
    <w:rsid w:val="00492A88"/>
    <w:rsid w:val="0049389B"/>
    <w:rsid w:val="00493A26"/>
    <w:rsid w:val="00496FC5"/>
    <w:rsid w:val="004A0B22"/>
    <w:rsid w:val="004A0FFD"/>
    <w:rsid w:val="004A1CFA"/>
    <w:rsid w:val="004A329E"/>
    <w:rsid w:val="004A33E4"/>
    <w:rsid w:val="004A3415"/>
    <w:rsid w:val="004A3E11"/>
    <w:rsid w:val="004A6F02"/>
    <w:rsid w:val="004B0261"/>
    <w:rsid w:val="004B0C02"/>
    <w:rsid w:val="004B138B"/>
    <w:rsid w:val="004B2844"/>
    <w:rsid w:val="004B4B1B"/>
    <w:rsid w:val="004B5455"/>
    <w:rsid w:val="004B7489"/>
    <w:rsid w:val="004C0673"/>
    <w:rsid w:val="004C3B46"/>
    <w:rsid w:val="004C3B8D"/>
    <w:rsid w:val="004C4610"/>
    <w:rsid w:val="004C4C3E"/>
    <w:rsid w:val="004C4F81"/>
    <w:rsid w:val="004C51F7"/>
    <w:rsid w:val="004C7DD3"/>
    <w:rsid w:val="004D33C3"/>
    <w:rsid w:val="004D3646"/>
    <w:rsid w:val="004D3BFB"/>
    <w:rsid w:val="004D6552"/>
    <w:rsid w:val="004E0339"/>
    <w:rsid w:val="004E22FA"/>
    <w:rsid w:val="004E5E16"/>
    <w:rsid w:val="004E7AB3"/>
    <w:rsid w:val="004F18DC"/>
    <w:rsid w:val="004F1EBA"/>
    <w:rsid w:val="004F27CA"/>
    <w:rsid w:val="004F31D1"/>
    <w:rsid w:val="004F55B8"/>
    <w:rsid w:val="004F58E1"/>
    <w:rsid w:val="004F636F"/>
    <w:rsid w:val="004F689A"/>
    <w:rsid w:val="0050026E"/>
    <w:rsid w:val="005045E0"/>
    <w:rsid w:val="00504F8B"/>
    <w:rsid w:val="005052C9"/>
    <w:rsid w:val="005061A5"/>
    <w:rsid w:val="005137D9"/>
    <w:rsid w:val="00514544"/>
    <w:rsid w:val="0051476E"/>
    <w:rsid w:val="00521B96"/>
    <w:rsid w:val="00526E4B"/>
    <w:rsid w:val="00527DCE"/>
    <w:rsid w:val="00527E5E"/>
    <w:rsid w:val="0053025D"/>
    <w:rsid w:val="00530ABC"/>
    <w:rsid w:val="005310A6"/>
    <w:rsid w:val="005324A6"/>
    <w:rsid w:val="00533590"/>
    <w:rsid w:val="005404A6"/>
    <w:rsid w:val="00545D6B"/>
    <w:rsid w:val="00547535"/>
    <w:rsid w:val="005504ED"/>
    <w:rsid w:val="00551AEB"/>
    <w:rsid w:val="00552499"/>
    <w:rsid w:val="00553C72"/>
    <w:rsid w:val="00557869"/>
    <w:rsid w:val="00557A2E"/>
    <w:rsid w:val="00557C5E"/>
    <w:rsid w:val="005606EB"/>
    <w:rsid w:val="00561323"/>
    <w:rsid w:val="005626E6"/>
    <w:rsid w:val="0056385D"/>
    <w:rsid w:val="00564A0C"/>
    <w:rsid w:val="00566AAE"/>
    <w:rsid w:val="00571030"/>
    <w:rsid w:val="00573498"/>
    <w:rsid w:val="00574367"/>
    <w:rsid w:val="00574CBE"/>
    <w:rsid w:val="00576E8E"/>
    <w:rsid w:val="00577AD1"/>
    <w:rsid w:val="005803C0"/>
    <w:rsid w:val="00580754"/>
    <w:rsid w:val="00583221"/>
    <w:rsid w:val="00586DF1"/>
    <w:rsid w:val="00587AD1"/>
    <w:rsid w:val="00587E04"/>
    <w:rsid w:val="005902B9"/>
    <w:rsid w:val="00592FB7"/>
    <w:rsid w:val="005931D2"/>
    <w:rsid w:val="00593374"/>
    <w:rsid w:val="00595134"/>
    <w:rsid w:val="0059579A"/>
    <w:rsid w:val="005972BE"/>
    <w:rsid w:val="00597348"/>
    <w:rsid w:val="00597571"/>
    <w:rsid w:val="00597E90"/>
    <w:rsid w:val="005A0D3B"/>
    <w:rsid w:val="005A26B1"/>
    <w:rsid w:val="005A2DE5"/>
    <w:rsid w:val="005A35E9"/>
    <w:rsid w:val="005A4C54"/>
    <w:rsid w:val="005A4E8C"/>
    <w:rsid w:val="005A64C8"/>
    <w:rsid w:val="005A6B92"/>
    <w:rsid w:val="005A6CA0"/>
    <w:rsid w:val="005A6CC5"/>
    <w:rsid w:val="005A7C3C"/>
    <w:rsid w:val="005B2956"/>
    <w:rsid w:val="005B2AF4"/>
    <w:rsid w:val="005B2CD9"/>
    <w:rsid w:val="005B3873"/>
    <w:rsid w:val="005B5BB4"/>
    <w:rsid w:val="005B6270"/>
    <w:rsid w:val="005B78DE"/>
    <w:rsid w:val="005B7CB2"/>
    <w:rsid w:val="005C050E"/>
    <w:rsid w:val="005C1374"/>
    <w:rsid w:val="005C2620"/>
    <w:rsid w:val="005C2DD3"/>
    <w:rsid w:val="005C4C10"/>
    <w:rsid w:val="005C62CF"/>
    <w:rsid w:val="005C64CF"/>
    <w:rsid w:val="005C69E4"/>
    <w:rsid w:val="005C6B8B"/>
    <w:rsid w:val="005C7D56"/>
    <w:rsid w:val="005D0440"/>
    <w:rsid w:val="005D0546"/>
    <w:rsid w:val="005D13CC"/>
    <w:rsid w:val="005D2E08"/>
    <w:rsid w:val="005D4CF0"/>
    <w:rsid w:val="005D4D14"/>
    <w:rsid w:val="005D6C23"/>
    <w:rsid w:val="005D71E6"/>
    <w:rsid w:val="005E089D"/>
    <w:rsid w:val="005E4391"/>
    <w:rsid w:val="005E5E5D"/>
    <w:rsid w:val="005EBFC0"/>
    <w:rsid w:val="005F052C"/>
    <w:rsid w:val="005F05BB"/>
    <w:rsid w:val="005F1013"/>
    <w:rsid w:val="005F24EB"/>
    <w:rsid w:val="005F2A78"/>
    <w:rsid w:val="005F3051"/>
    <w:rsid w:val="005F3200"/>
    <w:rsid w:val="005F32C0"/>
    <w:rsid w:val="005F3AFE"/>
    <w:rsid w:val="005F4A7D"/>
    <w:rsid w:val="005F552F"/>
    <w:rsid w:val="005F69E8"/>
    <w:rsid w:val="006002DE"/>
    <w:rsid w:val="0060305A"/>
    <w:rsid w:val="006046D2"/>
    <w:rsid w:val="00604B39"/>
    <w:rsid w:val="00604C75"/>
    <w:rsid w:val="00605389"/>
    <w:rsid w:val="00606586"/>
    <w:rsid w:val="006072C2"/>
    <w:rsid w:val="0060766D"/>
    <w:rsid w:val="006137A4"/>
    <w:rsid w:val="00614BFE"/>
    <w:rsid w:val="0061515F"/>
    <w:rsid w:val="006155D8"/>
    <w:rsid w:val="00615885"/>
    <w:rsid w:val="00616B47"/>
    <w:rsid w:val="00617B54"/>
    <w:rsid w:val="0062052F"/>
    <w:rsid w:val="00620E63"/>
    <w:rsid w:val="0062204A"/>
    <w:rsid w:val="00622D92"/>
    <w:rsid w:val="00623783"/>
    <w:rsid w:val="00625215"/>
    <w:rsid w:val="00625F88"/>
    <w:rsid w:val="00625FA2"/>
    <w:rsid w:val="00626F66"/>
    <w:rsid w:val="006303E5"/>
    <w:rsid w:val="006315F6"/>
    <w:rsid w:val="00632059"/>
    <w:rsid w:val="006333AE"/>
    <w:rsid w:val="00633BA9"/>
    <w:rsid w:val="00635734"/>
    <w:rsid w:val="0063605C"/>
    <w:rsid w:val="0063696B"/>
    <w:rsid w:val="006370A7"/>
    <w:rsid w:val="00637103"/>
    <w:rsid w:val="00644A91"/>
    <w:rsid w:val="00644E9F"/>
    <w:rsid w:val="0064526B"/>
    <w:rsid w:val="00646181"/>
    <w:rsid w:val="00646534"/>
    <w:rsid w:val="00646597"/>
    <w:rsid w:val="006477DF"/>
    <w:rsid w:val="00650D21"/>
    <w:rsid w:val="0065322B"/>
    <w:rsid w:val="00653DBD"/>
    <w:rsid w:val="006543B2"/>
    <w:rsid w:val="00654A3E"/>
    <w:rsid w:val="006555D9"/>
    <w:rsid w:val="00656563"/>
    <w:rsid w:val="00657BBC"/>
    <w:rsid w:val="006628AC"/>
    <w:rsid w:val="0066396A"/>
    <w:rsid w:val="00663C52"/>
    <w:rsid w:val="00663FEB"/>
    <w:rsid w:val="006644FD"/>
    <w:rsid w:val="00664927"/>
    <w:rsid w:val="006663D1"/>
    <w:rsid w:val="00666FA2"/>
    <w:rsid w:val="006738AF"/>
    <w:rsid w:val="00674B21"/>
    <w:rsid w:val="00676308"/>
    <w:rsid w:val="00676FB2"/>
    <w:rsid w:val="0067E588"/>
    <w:rsid w:val="00681846"/>
    <w:rsid w:val="006821C0"/>
    <w:rsid w:val="00682D54"/>
    <w:rsid w:val="00683BE5"/>
    <w:rsid w:val="00683E25"/>
    <w:rsid w:val="00685153"/>
    <w:rsid w:val="006861B7"/>
    <w:rsid w:val="00690FDC"/>
    <w:rsid w:val="006925D9"/>
    <w:rsid w:val="00693A88"/>
    <w:rsid w:val="00695DB7"/>
    <w:rsid w:val="00696179"/>
    <w:rsid w:val="006961FA"/>
    <w:rsid w:val="00696278"/>
    <w:rsid w:val="00696474"/>
    <w:rsid w:val="00696661"/>
    <w:rsid w:val="0069701C"/>
    <w:rsid w:val="00697A0B"/>
    <w:rsid w:val="006A05C2"/>
    <w:rsid w:val="006A4462"/>
    <w:rsid w:val="006A45B9"/>
    <w:rsid w:val="006A46C5"/>
    <w:rsid w:val="006A475B"/>
    <w:rsid w:val="006A6E11"/>
    <w:rsid w:val="006A7A5B"/>
    <w:rsid w:val="006A7FE6"/>
    <w:rsid w:val="006B2399"/>
    <w:rsid w:val="006B2992"/>
    <w:rsid w:val="006B3F9B"/>
    <w:rsid w:val="006B485D"/>
    <w:rsid w:val="006B6B48"/>
    <w:rsid w:val="006C07B4"/>
    <w:rsid w:val="006C1870"/>
    <w:rsid w:val="006C3FF1"/>
    <w:rsid w:val="006C6FF7"/>
    <w:rsid w:val="006D0E4E"/>
    <w:rsid w:val="006D1459"/>
    <w:rsid w:val="006D1782"/>
    <w:rsid w:val="006D2CD3"/>
    <w:rsid w:val="006D3BDC"/>
    <w:rsid w:val="006D6A16"/>
    <w:rsid w:val="006E105A"/>
    <w:rsid w:val="006E13F5"/>
    <w:rsid w:val="006E1832"/>
    <w:rsid w:val="006E2213"/>
    <w:rsid w:val="006E285B"/>
    <w:rsid w:val="006E317E"/>
    <w:rsid w:val="006E4466"/>
    <w:rsid w:val="006E4B36"/>
    <w:rsid w:val="006E5033"/>
    <w:rsid w:val="006E5DA7"/>
    <w:rsid w:val="006E76F0"/>
    <w:rsid w:val="006F3E53"/>
    <w:rsid w:val="006F4216"/>
    <w:rsid w:val="006F56B7"/>
    <w:rsid w:val="00700144"/>
    <w:rsid w:val="00700F2E"/>
    <w:rsid w:val="00701497"/>
    <w:rsid w:val="007041EB"/>
    <w:rsid w:val="00704533"/>
    <w:rsid w:val="00710AFB"/>
    <w:rsid w:val="0071156F"/>
    <w:rsid w:val="0071333E"/>
    <w:rsid w:val="007140F4"/>
    <w:rsid w:val="00716842"/>
    <w:rsid w:val="00716A6C"/>
    <w:rsid w:val="00716C51"/>
    <w:rsid w:val="00717ACB"/>
    <w:rsid w:val="00717DFF"/>
    <w:rsid w:val="0072011A"/>
    <w:rsid w:val="007215EF"/>
    <w:rsid w:val="00721C81"/>
    <w:rsid w:val="00721F7E"/>
    <w:rsid w:val="007232AE"/>
    <w:rsid w:val="00723CF3"/>
    <w:rsid w:val="0072401C"/>
    <w:rsid w:val="00724F5B"/>
    <w:rsid w:val="00725182"/>
    <w:rsid w:val="00725F9E"/>
    <w:rsid w:val="00726675"/>
    <w:rsid w:val="00727DF0"/>
    <w:rsid w:val="007325D5"/>
    <w:rsid w:val="0073429B"/>
    <w:rsid w:val="0073470A"/>
    <w:rsid w:val="007349EA"/>
    <w:rsid w:val="00736564"/>
    <w:rsid w:val="00736E0C"/>
    <w:rsid w:val="00740BF2"/>
    <w:rsid w:val="007423EE"/>
    <w:rsid w:val="0074430F"/>
    <w:rsid w:val="00746CEA"/>
    <w:rsid w:val="00751D95"/>
    <w:rsid w:val="00752AE0"/>
    <w:rsid w:val="00753FA1"/>
    <w:rsid w:val="00761223"/>
    <w:rsid w:val="00762B8E"/>
    <w:rsid w:val="007632E2"/>
    <w:rsid w:val="00764F75"/>
    <w:rsid w:val="00765F97"/>
    <w:rsid w:val="00766F28"/>
    <w:rsid w:val="00770BCB"/>
    <w:rsid w:val="007725E6"/>
    <w:rsid w:val="00773E8B"/>
    <w:rsid w:val="00775199"/>
    <w:rsid w:val="00775E66"/>
    <w:rsid w:val="00776A1D"/>
    <w:rsid w:val="00776E7D"/>
    <w:rsid w:val="007823C3"/>
    <w:rsid w:val="00786136"/>
    <w:rsid w:val="0078655C"/>
    <w:rsid w:val="0079165C"/>
    <w:rsid w:val="0079286B"/>
    <w:rsid w:val="007930B9"/>
    <w:rsid w:val="00793810"/>
    <w:rsid w:val="00793DD2"/>
    <w:rsid w:val="00794D4A"/>
    <w:rsid w:val="007959F5"/>
    <w:rsid w:val="00795BCB"/>
    <w:rsid w:val="007966CE"/>
    <w:rsid w:val="007A02FE"/>
    <w:rsid w:val="007A0752"/>
    <w:rsid w:val="007A0E82"/>
    <w:rsid w:val="007A17AA"/>
    <w:rsid w:val="007A3EE7"/>
    <w:rsid w:val="007B1C45"/>
    <w:rsid w:val="007B3DB0"/>
    <w:rsid w:val="007B6303"/>
    <w:rsid w:val="007B71A0"/>
    <w:rsid w:val="007C12DA"/>
    <w:rsid w:val="007C2017"/>
    <w:rsid w:val="007C2C05"/>
    <w:rsid w:val="007C72D0"/>
    <w:rsid w:val="007C7C7F"/>
    <w:rsid w:val="007D0C9F"/>
    <w:rsid w:val="007D118C"/>
    <w:rsid w:val="007D2012"/>
    <w:rsid w:val="007D22B3"/>
    <w:rsid w:val="007D29FA"/>
    <w:rsid w:val="007D2DFD"/>
    <w:rsid w:val="007D42D3"/>
    <w:rsid w:val="007D520B"/>
    <w:rsid w:val="007D624D"/>
    <w:rsid w:val="007D6778"/>
    <w:rsid w:val="007D6D69"/>
    <w:rsid w:val="007E007D"/>
    <w:rsid w:val="007E035D"/>
    <w:rsid w:val="007E11F9"/>
    <w:rsid w:val="007E27E7"/>
    <w:rsid w:val="007E5287"/>
    <w:rsid w:val="007E7E77"/>
    <w:rsid w:val="007F258F"/>
    <w:rsid w:val="007F6E74"/>
    <w:rsid w:val="00800D34"/>
    <w:rsid w:val="008010CB"/>
    <w:rsid w:val="00801298"/>
    <w:rsid w:val="008017CE"/>
    <w:rsid w:val="008022F3"/>
    <w:rsid w:val="00803AD3"/>
    <w:rsid w:val="00803D3D"/>
    <w:rsid w:val="008044E8"/>
    <w:rsid w:val="0080766A"/>
    <w:rsid w:val="00811C7E"/>
    <w:rsid w:val="00811F0A"/>
    <w:rsid w:val="00815657"/>
    <w:rsid w:val="008160E5"/>
    <w:rsid w:val="0081616B"/>
    <w:rsid w:val="008168BC"/>
    <w:rsid w:val="008168EC"/>
    <w:rsid w:val="00823594"/>
    <w:rsid w:val="00824142"/>
    <w:rsid w:val="0082452C"/>
    <w:rsid w:val="00826FDA"/>
    <w:rsid w:val="008311E9"/>
    <w:rsid w:val="00832B8B"/>
    <w:rsid w:val="00832ECD"/>
    <w:rsid w:val="00834C2C"/>
    <w:rsid w:val="00834FAB"/>
    <w:rsid w:val="00837AAB"/>
    <w:rsid w:val="00837FAF"/>
    <w:rsid w:val="008424E8"/>
    <w:rsid w:val="00844760"/>
    <w:rsid w:val="008463DB"/>
    <w:rsid w:val="008470D6"/>
    <w:rsid w:val="00847A4A"/>
    <w:rsid w:val="00850433"/>
    <w:rsid w:val="00851F37"/>
    <w:rsid w:val="00854717"/>
    <w:rsid w:val="00856338"/>
    <w:rsid w:val="00856FA2"/>
    <w:rsid w:val="00865466"/>
    <w:rsid w:val="00865D24"/>
    <w:rsid w:val="00865D48"/>
    <w:rsid w:val="00866CF9"/>
    <w:rsid w:val="00866F9C"/>
    <w:rsid w:val="00867F8A"/>
    <w:rsid w:val="0087023B"/>
    <w:rsid w:val="008708C5"/>
    <w:rsid w:val="0087165C"/>
    <w:rsid w:val="00872EB3"/>
    <w:rsid w:val="0087395B"/>
    <w:rsid w:val="00875CC0"/>
    <w:rsid w:val="00876EC7"/>
    <w:rsid w:val="0088007F"/>
    <w:rsid w:val="008847FE"/>
    <w:rsid w:val="0088533A"/>
    <w:rsid w:val="008867FA"/>
    <w:rsid w:val="00886900"/>
    <w:rsid w:val="00887005"/>
    <w:rsid w:val="0088775C"/>
    <w:rsid w:val="00894475"/>
    <w:rsid w:val="00895DB1"/>
    <w:rsid w:val="0089773D"/>
    <w:rsid w:val="00897B98"/>
    <w:rsid w:val="008A0918"/>
    <w:rsid w:val="008A0FBE"/>
    <w:rsid w:val="008A11D7"/>
    <w:rsid w:val="008A1364"/>
    <w:rsid w:val="008A1D69"/>
    <w:rsid w:val="008A1F3B"/>
    <w:rsid w:val="008A2662"/>
    <w:rsid w:val="008A2CE8"/>
    <w:rsid w:val="008A3A2A"/>
    <w:rsid w:val="008A448C"/>
    <w:rsid w:val="008B7163"/>
    <w:rsid w:val="008C0DD4"/>
    <w:rsid w:val="008C13E6"/>
    <w:rsid w:val="008C1939"/>
    <w:rsid w:val="008C2BA6"/>
    <w:rsid w:val="008C2E0E"/>
    <w:rsid w:val="008C2E15"/>
    <w:rsid w:val="008C34B2"/>
    <w:rsid w:val="008C4E7F"/>
    <w:rsid w:val="008C58B2"/>
    <w:rsid w:val="008C5F29"/>
    <w:rsid w:val="008D15C8"/>
    <w:rsid w:val="008D331B"/>
    <w:rsid w:val="008D41D1"/>
    <w:rsid w:val="008D599C"/>
    <w:rsid w:val="008D70DA"/>
    <w:rsid w:val="008D7547"/>
    <w:rsid w:val="008D77E0"/>
    <w:rsid w:val="008E0062"/>
    <w:rsid w:val="008E0165"/>
    <w:rsid w:val="008E16F3"/>
    <w:rsid w:val="008E19A4"/>
    <w:rsid w:val="008E1AAF"/>
    <w:rsid w:val="008E2333"/>
    <w:rsid w:val="008E3D9C"/>
    <w:rsid w:val="008E3F7A"/>
    <w:rsid w:val="008E56A6"/>
    <w:rsid w:val="008E7B15"/>
    <w:rsid w:val="008F1DB0"/>
    <w:rsid w:val="008F3623"/>
    <w:rsid w:val="008F4179"/>
    <w:rsid w:val="008F45C0"/>
    <w:rsid w:val="008F462E"/>
    <w:rsid w:val="008F5A48"/>
    <w:rsid w:val="008F7A70"/>
    <w:rsid w:val="008F7E83"/>
    <w:rsid w:val="008F7F06"/>
    <w:rsid w:val="00900C35"/>
    <w:rsid w:val="00902342"/>
    <w:rsid w:val="00902DAE"/>
    <w:rsid w:val="009033A6"/>
    <w:rsid w:val="009042F7"/>
    <w:rsid w:val="00904E2B"/>
    <w:rsid w:val="00904EA9"/>
    <w:rsid w:val="00906010"/>
    <w:rsid w:val="00906F5C"/>
    <w:rsid w:val="0091165D"/>
    <w:rsid w:val="00912551"/>
    <w:rsid w:val="0091373E"/>
    <w:rsid w:val="009168BD"/>
    <w:rsid w:val="00917992"/>
    <w:rsid w:val="00917B7B"/>
    <w:rsid w:val="00920C7A"/>
    <w:rsid w:val="00920D7D"/>
    <w:rsid w:val="009213E6"/>
    <w:rsid w:val="009249D7"/>
    <w:rsid w:val="009257E5"/>
    <w:rsid w:val="009262CF"/>
    <w:rsid w:val="009272A3"/>
    <w:rsid w:val="00933FF7"/>
    <w:rsid w:val="00933FFA"/>
    <w:rsid w:val="009358EA"/>
    <w:rsid w:val="009365BC"/>
    <w:rsid w:val="009371A6"/>
    <w:rsid w:val="009372B0"/>
    <w:rsid w:val="00937AEF"/>
    <w:rsid w:val="00940DEA"/>
    <w:rsid w:val="00941950"/>
    <w:rsid w:val="009449A4"/>
    <w:rsid w:val="00944B80"/>
    <w:rsid w:val="00944C64"/>
    <w:rsid w:val="00946B66"/>
    <w:rsid w:val="00951783"/>
    <w:rsid w:val="009537F7"/>
    <w:rsid w:val="00954B21"/>
    <w:rsid w:val="0095511F"/>
    <w:rsid w:val="00955614"/>
    <w:rsid w:val="00955E61"/>
    <w:rsid w:val="009565EA"/>
    <w:rsid w:val="00960DE3"/>
    <w:rsid w:val="00960EF6"/>
    <w:rsid w:val="0096231F"/>
    <w:rsid w:val="0096311A"/>
    <w:rsid w:val="009642B9"/>
    <w:rsid w:val="0096495C"/>
    <w:rsid w:val="00964CC3"/>
    <w:rsid w:val="009654D5"/>
    <w:rsid w:val="00971FC2"/>
    <w:rsid w:val="00973567"/>
    <w:rsid w:val="009736D7"/>
    <w:rsid w:val="00973C1A"/>
    <w:rsid w:val="00973DD6"/>
    <w:rsid w:val="00973FB5"/>
    <w:rsid w:val="00980963"/>
    <w:rsid w:val="00981FA4"/>
    <w:rsid w:val="009823DC"/>
    <w:rsid w:val="0098733A"/>
    <w:rsid w:val="00991547"/>
    <w:rsid w:val="00991A15"/>
    <w:rsid w:val="00991F1C"/>
    <w:rsid w:val="0099666A"/>
    <w:rsid w:val="009977B1"/>
    <w:rsid w:val="009A09C7"/>
    <w:rsid w:val="009A1001"/>
    <w:rsid w:val="009A11F6"/>
    <w:rsid w:val="009A124E"/>
    <w:rsid w:val="009A2902"/>
    <w:rsid w:val="009A325E"/>
    <w:rsid w:val="009A32C2"/>
    <w:rsid w:val="009A4A44"/>
    <w:rsid w:val="009B0337"/>
    <w:rsid w:val="009B05D1"/>
    <w:rsid w:val="009B13BD"/>
    <w:rsid w:val="009B255F"/>
    <w:rsid w:val="009B25FD"/>
    <w:rsid w:val="009B2FF4"/>
    <w:rsid w:val="009B3F84"/>
    <w:rsid w:val="009B43A9"/>
    <w:rsid w:val="009B7F87"/>
    <w:rsid w:val="009C27BD"/>
    <w:rsid w:val="009C2AA7"/>
    <w:rsid w:val="009C36D9"/>
    <w:rsid w:val="009C3886"/>
    <w:rsid w:val="009C38FD"/>
    <w:rsid w:val="009C4418"/>
    <w:rsid w:val="009C64E8"/>
    <w:rsid w:val="009C68F5"/>
    <w:rsid w:val="009C6A6D"/>
    <w:rsid w:val="009D02A1"/>
    <w:rsid w:val="009D0BDD"/>
    <w:rsid w:val="009D41DE"/>
    <w:rsid w:val="009D5BB7"/>
    <w:rsid w:val="009E0D8D"/>
    <w:rsid w:val="009E32BA"/>
    <w:rsid w:val="009E35A0"/>
    <w:rsid w:val="009E49EE"/>
    <w:rsid w:val="009E4B0A"/>
    <w:rsid w:val="009E62C2"/>
    <w:rsid w:val="009E7DC4"/>
    <w:rsid w:val="009F00C2"/>
    <w:rsid w:val="009F04E2"/>
    <w:rsid w:val="009F1AD9"/>
    <w:rsid w:val="009F32F4"/>
    <w:rsid w:val="009F3890"/>
    <w:rsid w:val="009F4A09"/>
    <w:rsid w:val="00A008CF"/>
    <w:rsid w:val="00A01E35"/>
    <w:rsid w:val="00A022E7"/>
    <w:rsid w:val="00A02DF0"/>
    <w:rsid w:val="00A03F20"/>
    <w:rsid w:val="00A04082"/>
    <w:rsid w:val="00A0626A"/>
    <w:rsid w:val="00A069A1"/>
    <w:rsid w:val="00A114CC"/>
    <w:rsid w:val="00A11E8A"/>
    <w:rsid w:val="00A12119"/>
    <w:rsid w:val="00A14467"/>
    <w:rsid w:val="00A16353"/>
    <w:rsid w:val="00A17994"/>
    <w:rsid w:val="00A212FB"/>
    <w:rsid w:val="00A21847"/>
    <w:rsid w:val="00A21C10"/>
    <w:rsid w:val="00A2293D"/>
    <w:rsid w:val="00A22D1B"/>
    <w:rsid w:val="00A23046"/>
    <w:rsid w:val="00A233BF"/>
    <w:rsid w:val="00A23634"/>
    <w:rsid w:val="00A31870"/>
    <w:rsid w:val="00A32BD9"/>
    <w:rsid w:val="00A35BE8"/>
    <w:rsid w:val="00A415B6"/>
    <w:rsid w:val="00A415FE"/>
    <w:rsid w:val="00A41D8A"/>
    <w:rsid w:val="00A430BE"/>
    <w:rsid w:val="00A475BA"/>
    <w:rsid w:val="00A50195"/>
    <w:rsid w:val="00A501B3"/>
    <w:rsid w:val="00A5139F"/>
    <w:rsid w:val="00A518E4"/>
    <w:rsid w:val="00A51AD5"/>
    <w:rsid w:val="00A557FB"/>
    <w:rsid w:val="00A569E6"/>
    <w:rsid w:val="00A612B8"/>
    <w:rsid w:val="00A61759"/>
    <w:rsid w:val="00A64697"/>
    <w:rsid w:val="00A64724"/>
    <w:rsid w:val="00A64D12"/>
    <w:rsid w:val="00A64D4C"/>
    <w:rsid w:val="00A65600"/>
    <w:rsid w:val="00A65829"/>
    <w:rsid w:val="00A65BE6"/>
    <w:rsid w:val="00A66262"/>
    <w:rsid w:val="00A66799"/>
    <w:rsid w:val="00A67BEC"/>
    <w:rsid w:val="00A70321"/>
    <w:rsid w:val="00A7060F"/>
    <w:rsid w:val="00A70624"/>
    <w:rsid w:val="00A70BF0"/>
    <w:rsid w:val="00A755E3"/>
    <w:rsid w:val="00A75780"/>
    <w:rsid w:val="00A81D5D"/>
    <w:rsid w:val="00A842CD"/>
    <w:rsid w:val="00A8694C"/>
    <w:rsid w:val="00A87F9E"/>
    <w:rsid w:val="00A91C7E"/>
    <w:rsid w:val="00A94340"/>
    <w:rsid w:val="00A95A17"/>
    <w:rsid w:val="00A96719"/>
    <w:rsid w:val="00A970B0"/>
    <w:rsid w:val="00A97922"/>
    <w:rsid w:val="00AA13B7"/>
    <w:rsid w:val="00AA2D37"/>
    <w:rsid w:val="00AA3257"/>
    <w:rsid w:val="00AA4C31"/>
    <w:rsid w:val="00AA67F3"/>
    <w:rsid w:val="00AB0803"/>
    <w:rsid w:val="00AB1330"/>
    <w:rsid w:val="00AB157E"/>
    <w:rsid w:val="00AB39CD"/>
    <w:rsid w:val="00AB39F1"/>
    <w:rsid w:val="00AB44C3"/>
    <w:rsid w:val="00AB5AE0"/>
    <w:rsid w:val="00AB5E13"/>
    <w:rsid w:val="00AB70E7"/>
    <w:rsid w:val="00AB732A"/>
    <w:rsid w:val="00AC1C41"/>
    <w:rsid w:val="00AC3017"/>
    <w:rsid w:val="00AC432E"/>
    <w:rsid w:val="00AC4828"/>
    <w:rsid w:val="00AC6D3E"/>
    <w:rsid w:val="00AC72EB"/>
    <w:rsid w:val="00AD4DCB"/>
    <w:rsid w:val="00AD58EB"/>
    <w:rsid w:val="00AD66E3"/>
    <w:rsid w:val="00AD766F"/>
    <w:rsid w:val="00AD7CA5"/>
    <w:rsid w:val="00AD7D35"/>
    <w:rsid w:val="00AE00E7"/>
    <w:rsid w:val="00AE20EF"/>
    <w:rsid w:val="00AE2B9B"/>
    <w:rsid w:val="00AE49D2"/>
    <w:rsid w:val="00AE65CB"/>
    <w:rsid w:val="00AE70EC"/>
    <w:rsid w:val="00AE7BAA"/>
    <w:rsid w:val="00AF00FD"/>
    <w:rsid w:val="00AF0E5B"/>
    <w:rsid w:val="00AF187E"/>
    <w:rsid w:val="00AF2431"/>
    <w:rsid w:val="00AF5474"/>
    <w:rsid w:val="00AF77F6"/>
    <w:rsid w:val="00B02124"/>
    <w:rsid w:val="00B07E81"/>
    <w:rsid w:val="00B1098E"/>
    <w:rsid w:val="00B11C9D"/>
    <w:rsid w:val="00B123D6"/>
    <w:rsid w:val="00B14612"/>
    <w:rsid w:val="00B167BE"/>
    <w:rsid w:val="00B16C9B"/>
    <w:rsid w:val="00B16E75"/>
    <w:rsid w:val="00B174F1"/>
    <w:rsid w:val="00B17592"/>
    <w:rsid w:val="00B17810"/>
    <w:rsid w:val="00B20FE1"/>
    <w:rsid w:val="00B215CD"/>
    <w:rsid w:val="00B21BE5"/>
    <w:rsid w:val="00B22017"/>
    <w:rsid w:val="00B22980"/>
    <w:rsid w:val="00B23385"/>
    <w:rsid w:val="00B2613F"/>
    <w:rsid w:val="00B26EFF"/>
    <w:rsid w:val="00B31A5E"/>
    <w:rsid w:val="00B33916"/>
    <w:rsid w:val="00B36A88"/>
    <w:rsid w:val="00B36D27"/>
    <w:rsid w:val="00B36EF3"/>
    <w:rsid w:val="00B411B4"/>
    <w:rsid w:val="00B41947"/>
    <w:rsid w:val="00B41B5F"/>
    <w:rsid w:val="00B42A56"/>
    <w:rsid w:val="00B45A9E"/>
    <w:rsid w:val="00B45DF8"/>
    <w:rsid w:val="00B469EE"/>
    <w:rsid w:val="00B46E39"/>
    <w:rsid w:val="00B46F0B"/>
    <w:rsid w:val="00B4705A"/>
    <w:rsid w:val="00B50AC4"/>
    <w:rsid w:val="00B5162B"/>
    <w:rsid w:val="00B516A0"/>
    <w:rsid w:val="00B52DBF"/>
    <w:rsid w:val="00B53326"/>
    <w:rsid w:val="00B60054"/>
    <w:rsid w:val="00B60C3C"/>
    <w:rsid w:val="00B62026"/>
    <w:rsid w:val="00B638AD"/>
    <w:rsid w:val="00B63A54"/>
    <w:rsid w:val="00B645E3"/>
    <w:rsid w:val="00B65F81"/>
    <w:rsid w:val="00B66A85"/>
    <w:rsid w:val="00B66CA9"/>
    <w:rsid w:val="00B66DCF"/>
    <w:rsid w:val="00B670E3"/>
    <w:rsid w:val="00B674E3"/>
    <w:rsid w:val="00B679A6"/>
    <w:rsid w:val="00B67E1D"/>
    <w:rsid w:val="00B70893"/>
    <w:rsid w:val="00B7119A"/>
    <w:rsid w:val="00B74F0E"/>
    <w:rsid w:val="00B75B20"/>
    <w:rsid w:val="00B77336"/>
    <w:rsid w:val="00B80096"/>
    <w:rsid w:val="00B8168D"/>
    <w:rsid w:val="00B8254F"/>
    <w:rsid w:val="00B827F7"/>
    <w:rsid w:val="00B847C7"/>
    <w:rsid w:val="00B85A0C"/>
    <w:rsid w:val="00B925FB"/>
    <w:rsid w:val="00B927EC"/>
    <w:rsid w:val="00B92B89"/>
    <w:rsid w:val="00B93464"/>
    <w:rsid w:val="00B9347A"/>
    <w:rsid w:val="00B935A5"/>
    <w:rsid w:val="00B9447B"/>
    <w:rsid w:val="00BA079C"/>
    <w:rsid w:val="00BA0F2A"/>
    <w:rsid w:val="00BA406A"/>
    <w:rsid w:val="00BA6F2C"/>
    <w:rsid w:val="00BA73D7"/>
    <w:rsid w:val="00BA7E54"/>
    <w:rsid w:val="00BB06C5"/>
    <w:rsid w:val="00BB0D90"/>
    <w:rsid w:val="00BB1616"/>
    <w:rsid w:val="00BB293C"/>
    <w:rsid w:val="00BB3B4C"/>
    <w:rsid w:val="00BB5257"/>
    <w:rsid w:val="00BB556F"/>
    <w:rsid w:val="00BB5A61"/>
    <w:rsid w:val="00BC039E"/>
    <w:rsid w:val="00BC2DA0"/>
    <w:rsid w:val="00BC36A3"/>
    <w:rsid w:val="00BC4472"/>
    <w:rsid w:val="00BC711A"/>
    <w:rsid w:val="00BD1416"/>
    <w:rsid w:val="00BD25EB"/>
    <w:rsid w:val="00BD3441"/>
    <w:rsid w:val="00BD3C5C"/>
    <w:rsid w:val="00BD5687"/>
    <w:rsid w:val="00BD6FAA"/>
    <w:rsid w:val="00BE0269"/>
    <w:rsid w:val="00BE1AA8"/>
    <w:rsid w:val="00BE1B03"/>
    <w:rsid w:val="00BE1F94"/>
    <w:rsid w:val="00BE2345"/>
    <w:rsid w:val="00BE275F"/>
    <w:rsid w:val="00BE62BB"/>
    <w:rsid w:val="00BE6557"/>
    <w:rsid w:val="00BE6AE4"/>
    <w:rsid w:val="00BF098C"/>
    <w:rsid w:val="00BF265E"/>
    <w:rsid w:val="00BF4605"/>
    <w:rsid w:val="00BF47F0"/>
    <w:rsid w:val="00BFB866"/>
    <w:rsid w:val="00C02594"/>
    <w:rsid w:val="00C04C9B"/>
    <w:rsid w:val="00C04D5A"/>
    <w:rsid w:val="00C1071C"/>
    <w:rsid w:val="00C12476"/>
    <w:rsid w:val="00C13F82"/>
    <w:rsid w:val="00C154BE"/>
    <w:rsid w:val="00C16D8A"/>
    <w:rsid w:val="00C177AF"/>
    <w:rsid w:val="00C210CE"/>
    <w:rsid w:val="00C2125C"/>
    <w:rsid w:val="00C2136A"/>
    <w:rsid w:val="00C21739"/>
    <w:rsid w:val="00C225F8"/>
    <w:rsid w:val="00C22EB4"/>
    <w:rsid w:val="00C23F81"/>
    <w:rsid w:val="00C25010"/>
    <w:rsid w:val="00C257F9"/>
    <w:rsid w:val="00C30483"/>
    <w:rsid w:val="00C3245B"/>
    <w:rsid w:val="00C32F5F"/>
    <w:rsid w:val="00C33A94"/>
    <w:rsid w:val="00C35E5E"/>
    <w:rsid w:val="00C36513"/>
    <w:rsid w:val="00C40CAE"/>
    <w:rsid w:val="00C418EA"/>
    <w:rsid w:val="00C4281F"/>
    <w:rsid w:val="00C42CBF"/>
    <w:rsid w:val="00C433A7"/>
    <w:rsid w:val="00C44E76"/>
    <w:rsid w:val="00C45072"/>
    <w:rsid w:val="00C47BAC"/>
    <w:rsid w:val="00C505E3"/>
    <w:rsid w:val="00C51EB0"/>
    <w:rsid w:val="00C523B4"/>
    <w:rsid w:val="00C5322E"/>
    <w:rsid w:val="00C53F83"/>
    <w:rsid w:val="00C540FC"/>
    <w:rsid w:val="00C54BBD"/>
    <w:rsid w:val="00C55AD1"/>
    <w:rsid w:val="00C5651D"/>
    <w:rsid w:val="00C60127"/>
    <w:rsid w:val="00C60E3C"/>
    <w:rsid w:val="00C61D4B"/>
    <w:rsid w:val="00C6379A"/>
    <w:rsid w:val="00C65984"/>
    <w:rsid w:val="00C6674B"/>
    <w:rsid w:val="00C66D5E"/>
    <w:rsid w:val="00C701BF"/>
    <w:rsid w:val="00C723D6"/>
    <w:rsid w:val="00C72E17"/>
    <w:rsid w:val="00C73118"/>
    <w:rsid w:val="00C7314B"/>
    <w:rsid w:val="00C73224"/>
    <w:rsid w:val="00C7342A"/>
    <w:rsid w:val="00C73AA5"/>
    <w:rsid w:val="00C7433C"/>
    <w:rsid w:val="00C75038"/>
    <w:rsid w:val="00C76F95"/>
    <w:rsid w:val="00C81C06"/>
    <w:rsid w:val="00C823E2"/>
    <w:rsid w:val="00C84DC8"/>
    <w:rsid w:val="00C90664"/>
    <w:rsid w:val="00C910F3"/>
    <w:rsid w:val="00C92A88"/>
    <w:rsid w:val="00C93D85"/>
    <w:rsid w:val="00C953F9"/>
    <w:rsid w:val="00C95631"/>
    <w:rsid w:val="00C95682"/>
    <w:rsid w:val="00CA2E27"/>
    <w:rsid w:val="00CA2F68"/>
    <w:rsid w:val="00CA33F1"/>
    <w:rsid w:val="00CA3D00"/>
    <w:rsid w:val="00CA4587"/>
    <w:rsid w:val="00CA7C78"/>
    <w:rsid w:val="00CA7D0B"/>
    <w:rsid w:val="00CB15BA"/>
    <w:rsid w:val="00CB32DD"/>
    <w:rsid w:val="00CB3AA9"/>
    <w:rsid w:val="00CB5046"/>
    <w:rsid w:val="00CB5BAD"/>
    <w:rsid w:val="00CB67E5"/>
    <w:rsid w:val="00CB73FA"/>
    <w:rsid w:val="00CC0674"/>
    <w:rsid w:val="00CC1BFF"/>
    <w:rsid w:val="00CC1CE9"/>
    <w:rsid w:val="00CC37DA"/>
    <w:rsid w:val="00CC60AF"/>
    <w:rsid w:val="00CC654C"/>
    <w:rsid w:val="00CC706B"/>
    <w:rsid w:val="00CD02B5"/>
    <w:rsid w:val="00CD10B8"/>
    <w:rsid w:val="00CD1961"/>
    <w:rsid w:val="00CD5308"/>
    <w:rsid w:val="00CD62BA"/>
    <w:rsid w:val="00CD7C42"/>
    <w:rsid w:val="00CE06D2"/>
    <w:rsid w:val="00CE0899"/>
    <w:rsid w:val="00CE0F66"/>
    <w:rsid w:val="00CE11B1"/>
    <w:rsid w:val="00CE1D7D"/>
    <w:rsid w:val="00CE1F98"/>
    <w:rsid w:val="00CE5E6B"/>
    <w:rsid w:val="00CE7D9A"/>
    <w:rsid w:val="00CF16C9"/>
    <w:rsid w:val="00CF2D29"/>
    <w:rsid w:val="00CF2DEE"/>
    <w:rsid w:val="00CF3913"/>
    <w:rsid w:val="00CF3CE1"/>
    <w:rsid w:val="00CF4FE5"/>
    <w:rsid w:val="00CF6859"/>
    <w:rsid w:val="00CF719E"/>
    <w:rsid w:val="00CF74FB"/>
    <w:rsid w:val="00CF7E78"/>
    <w:rsid w:val="00D000AF"/>
    <w:rsid w:val="00D00744"/>
    <w:rsid w:val="00D0191D"/>
    <w:rsid w:val="00D02A55"/>
    <w:rsid w:val="00D03782"/>
    <w:rsid w:val="00D06AFE"/>
    <w:rsid w:val="00D0F19E"/>
    <w:rsid w:val="00D0FB0C"/>
    <w:rsid w:val="00D1002D"/>
    <w:rsid w:val="00D131B7"/>
    <w:rsid w:val="00D13ED4"/>
    <w:rsid w:val="00D14747"/>
    <w:rsid w:val="00D15475"/>
    <w:rsid w:val="00D15B9F"/>
    <w:rsid w:val="00D16E40"/>
    <w:rsid w:val="00D22638"/>
    <w:rsid w:val="00D23EB3"/>
    <w:rsid w:val="00D25357"/>
    <w:rsid w:val="00D2665C"/>
    <w:rsid w:val="00D27D48"/>
    <w:rsid w:val="00D31470"/>
    <w:rsid w:val="00D35D48"/>
    <w:rsid w:val="00D4018A"/>
    <w:rsid w:val="00D418D3"/>
    <w:rsid w:val="00D42928"/>
    <w:rsid w:val="00D437A2"/>
    <w:rsid w:val="00D43C88"/>
    <w:rsid w:val="00D44C1E"/>
    <w:rsid w:val="00D4700B"/>
    <w:rsid w:val="00D50F99"/>
    <w:rsid w:val="00D5165B"/>
    <w:rsid w:val="00D519BB"/>
    <w:rsid w:val="00D52E02"/>
    <w:rsid w:val="00D562A4"/>
    <w:rsid w:val="00D56D60"/>
    <w:rsid w:val="00D60407"/>
    <w:rsid w:val="00D60BC9"/>
    <w:rsid w:val="00D6259A"/>
    <w:rsid w:val="00D64979"/>
    <w:rsid w:val="00D66F33"/>
    <w:rsid w:val="00D66F38"/>
    <w:rsid w:val="00D7064B"/>
    <w:rsid w:val="00D713B0"/>
    <w:rsid w:val="00D73139"/>
    <w:rsid w:val="00D731A2"/>
    <w:rsid w:val="00D73575"/>
    <w:rsid w:val="00D75C8D"/>
    <w:rsid w:val="00D76D5D"/>
    <w:rsid w:val="00D76FFF"/>
    <w:rsid w:val="00D773B8"/>
    <w:rsid w:val="00D774A6"/>
    <w:rsid w:val="00D77C09"/>
    <w:rsid w:val="00D81B44"/>
    <w:rsid w:val="00D82579"/>
    <w:rsid w:val="00D83ABE"/>
    <w:rsid w:val="00D84247"/>
    <w:rsid w:val="00D850A7"/>
    <w:rsid w:val="00D85407"/>
    <w:rsid w:val="00D858CC"/>
    <w:rsid w:val="00D877A4"/>
    <w:rsid w:val="00D9017E"/>
    <w:rsid w:val="00D93428"/>
    <w:rsid w:val="00D943A6"/>
    <w:rsid w:val="00D9452B"/>
    <w:rsid w:val="00D97298"/>
    <w:rsid w:val="00D97507"/>
    <w:rsid w:val="00DA1701"/>
    <w:rsid w:val="00DA1DCD"/>
    <w:rsid w:val="00DA2333"/>
    <w:rsid w:val="00DA3C5D"/>
    <w:rsid w:val="00DA5145"/>
    <w:rsid w:val="00DA5445"/>
    <w:rsid w:val="00DA5D5C"/>
    <w:rsid w:val="00DA67DF"/>
    <w:rsid w:val="00DA6BD7"/>
    <w:rsid w:val="00DA74E8"/>
    <w:rsid w:val="00DB153A"/>
    <w:rsid w:val="00DB53F2"/>
    <w:rsid w:val="00DB6AFF"/>
    <w:rsid w:val="00DC0466"/>
    <w:rsid w:val="00DC0B32"/>
    <w:rsid w:val="00DC1141"/>
    <w:rsid w:val="00DC2317"/>
    <w:rsid w:val="00DC3DD8"/>
    <w:rsid w:val="00DC4540"/>
    <w:rsid w:val="00DC5BA0"/>
    <w:rsid w:val="00DC77A3"/>
    <w:rsid w:val="00DD20F8"/>
    <w:rsid w:val="00DD4B9B"/>
    <w:rsid w:val="00DD61BC"/>
    <w:rsid w:val="00DD6759"/>
    <w:rsid w:val="00DE1094"/>
    <w:rsid w:val="00DE2BE4"/>
    <w:rsid w:val="00DE4310"/>
    <w:rsid w:val="00DE6C14"/>
    <w:rsid w:val="00DF0310"/>
    <w:rsid w:val="00DF08D5"/>
    <w:rsid w:val="00DF15F8"/>
    <w:rsid w:val="00DF36BB"/>
    <w:rsid w:val="00DF46CB"/>
    <w:rsid w:val="00DF5465"/>
    <w:rsid w:val="00DF5AAA"/>
    <w:rsid w:val="00E011C3"/>
    <w:rsid w:val="00E021BA"/>
    <w:rsid w:val="00E04168"/>
    <w:rsid w:val="00E054FE"/>
    <w:rsid w:val="00E0587A"/>
    <w:rsid w:val="00E05F44"/>
    <w:rsid w:val="00E05FC4"/>
    <w:rsid w:val="00E05FE6"/>
    <w:rsid w:val="00E06865"/>
    <w:rsid w:val="00E12AD8"/>
    <w:rsid w:val="00E12C1D"/>
    <w:rsid w:val="00E15577"/>
    <w:rsid w:val="00E1625F"/>
    <w:rsid w:val="00E16F40"/>
    <w:rsid w:val="00E21DD6"/>
    <w:rsid w:val="00E22533"/>
    <w:rsid w:val="00E22A08"/>
    <w:rsid w:val="00E22A61"/>
    <w:rsid w:val="00E22C29"/>
    <w:rsid w:val="00E2566D"/>
    <w:rsid w:val="00E27BF0"/>
    <w:rsid w:val="00E346A0"/>
    <w:rsid w:val="00E34F60"/>
    <w:rsid w:val="00E36CE4"/>
    <w:rsid w:val="00E377E3"/>
    <w:rsid w:val="00E37922"/>
    <w:rsid w:val="00E4126E"/>
    <w:rsid w:val="00E4736C"/>
    <w:rsid w:val="00E502DE"/>
    <w:rsid w:val="00E51123"/>
    <w:rsid w:val="00E51628"/>
    <w:rsid w:val="00E52850"/>
    <w:rsid w:val="00E52CD0"/>
    <w:rsid w:val="00E56213"/>
    <w:rsid w:val="00E57A37"/>
    <w:rsid w:val="00E6232C"/>
    <w:rsid w:val="00E627F8"/>
    <w:rsid w:val="00E6286F"/>
    <w:rsid w:val="00E630BF"/>
    <w:rsid w:val="00E63100"/>
    <w:rsid w:val="00E6376A"/>
    <w:rsid w:val="00E63E1D"/>
    <w:rsid w:val="00E64ACE"/>
    <w:rsid w:val="00E64C97"/>
    <w:rsid w:val="00E655A0"/>
    <w:rsid w:val="00E66590"/>
    <w:rsid w:val="00E66F59"/>
    <w:rsid w:val="00E7190A"/>
    <w:rsid w:val="00E71995"/>
    <w:rsid w:val="00E72A08"/>
    <w:rsid w:val="00E72BAC"/>
    <w:rsid w:val="00E75C1C"/>
    <w:rsid w:val="00E760D6"/>
    <w:rsid w:val="00E80E1F"/>
    <w:rsid w:val="00E82838"/>
    <w:rsid w:val="00E8368D"/>
    <w:rsid w:val="00E8497C"/>
    <w:rsid w:val="00E864D0"/>
    <w:rsid w:val="00E868E0"/>
    <w:rsid w:val="00E86A68"/>
    <w:rsid w:val="00E90363"/>
    <w:rsid w:val="00E91170"/>
    <w:rsid w:val="00E93A90"/>
    <w:rsid w:val="00E9437D"/>
    <w:rsid w:val="00E97963"/>
    <w:rsid w:val="00EA30F7"/>
    <w:rsid w:val="00EA3B8F"/>
    <w:rsid w:val="00EA4FB7"/>
    <w:rsid w:val="00EA5508"/>
    <w:rsid w:val="00EA6E3D"/>
    <w:rsid w:val="00EA7686"/>
    <w:rsid w:val="00EA7A24"/>
    <w:rsid w:val="00EA7BA4"/>
    <w:rsid w:val="00EAE68E"/>
    <w:rsid w:val="00EB12D7"/>
    <w:rsid w:val="00EB1627"/>
    <w:rsid w:val="00EB217E"/>
    <w:rsid w:val="00EB3DA1"/>
    <w:rsid w:val="00EB46EC"/>
    <w:rsid w:val="00EB7040"/>
    <w:rsid w:val="00EC1780"/>
    <w:rsid w:val="00EC1DD6"/>
    <w:rsid w:val="00EC1DE5"/>
    <w:rsid w:val="00EC2903"/>
    <w:rsid w:val="00EC35FC"/>
    <w:rsid w:val="00EC655C"/>
    <w:rsid w:val="00ED0AEF"/>
    <w:rsid w:val="00ED4ECA"/>
    <w:rsid w:val="00ED5349"/>
    <w:rsid w:val="00ED5DF7"/>
    <w:rsid w:val="00ED7CC2"/>
    <w:rsid w:val="00EE0D3F"/>
    <w:rsid w:val="00EE0E3C"/>
    <w:rsid w:val="00EE1218"/>
    <w:rsid w:val="00EE15FE"/>
    <w:rsid w:val="00EE4FA9"/>
    <w:rsid w:val="00EE5CCC"/>
    <w:rsid w:val="00EE7809"/>
    <w:rsid w:val="00EF48B5"/>
    <w:rsid w:val="00EF62BF"/>
    <w:rsid w:val="00EF6365"/>
    <w:rsid w:val="00F01928"/>
    <w:rsid w:val="00F01D43"/>
    <w:rsid w:val="00F025A3"/>
    <w:rsid w:val="00F069D9"/>
    <w:rsid w:val="00F06FDF"/>
    <w:rsid w:val="00F0759D"/>
    <w:rsid w:val="00F10260"/>
    <w:rsid w:val="00F104AF"/>
    <w:rsid w:val="00F1091E"/>
    <w:rsid w:val="00F12C9F"/>
    <w:rsid w:val="00F1346D"/>
    <w:rsid w:val="00F15D17"/>
    <w:rsid w:val="00F20213"/>
    <w:rsid w:val="00F21373"/>
    <w:rsid w:val="00F22A07"/>
    <w:rsid w:val="00F22A60"/>
    <w:rsid w:val="00F247B9"/>
    <w:rsid w:val="00F2501E"/>
    <w:rsid w:val="00F262E2"/>
    <w:rsid w:val="00F27C90"/>
    <w:rsid w:val="00F31630"/>
    <w:rsid w:val="00F34607"/>
    <w:rsid w:val="00F35265"/>
    <w:rsid w:val="00F35B5B"/>
    <w:rsid w:val="00F35F19"/>
    <w:rsid w:val="00F37E65"/>
    <w:rsid w:val="00F40C0E"/>
    <w:rsid w:val="00F42E4D"/>
    <w:rsid w:val="00F43C7A"/>
    <w:rsid w:val="00F446F0"/>
    <w:rsid w:val="00F45E34"/>
    <w:rsid w:val="00F47453"/>
    <w:rsid w:val="00F47F65"/>
    <w:rsid w:val="00F5083D"/>
    <w:rsid w:val="00F52E3B"/>
    <w:rsid w:val="00F53CB7"/>
    <w:rsid w:val="00F5673D"/>
    <w:rsid w:val="00F56AA9"/>
    <w:rsid w:val="00F579CA"/>
    <w:rsid w:val="00F619CA"/>
    <w:rsid w:val="00F635B8"/>
    <w:rsid w:val="00F64CE1"/>
    <w:rsid w:val="00F65AA7"/>
    <w:rsid w:val="00F668DA"/>
    <w:rsid w:val="00F723D8"/>
    <w:rsid w:val="00F731F6"/>
    <w:rsid w:val="00F74975"/>
    <w:rsid w:val="00F74C0B"/>
    <w:rsid w:val="00F77EA1"/>
    <w:rsid w:val="00F80D9B"/>
    <w:rsid w:val="00F81013"/>
    <w:rsid w:val="00F84EF3"/>
    <w:rsid w:val="00F86C4F"/>
    <w:rsid w:val="00F9238C"/>
    <w:rsid w:val="00F93962"/>
    <w:rsid w:val="00F93B34"/>
    <w:rsid w:val="00F93BEC"/>
    <w:rsid w:val="00F9489F"/>
    <w:rsid w:val="00F94DA1"/>
    <w:rsid w:val="00F95489"/>
    <w:rsid w:val="00F95CCC"/>
    <w:rsid w:val="00F96A4F"/>
    <w:rsid w:val="00F96E44"/>
    <w:rsid w:val="00FA0D4F"/>
    <w:rsid w:val="00FA1567"/>
    <w:rsid w:val="00FA16F2"/>
    <w:rsid w:val="00FA1EE0"/>
    <w:rsid w:val="00FA2B3A"/>
    <w:rsid w:val="00FA3028"/>
    <w:rsid w:val="00FA3EED"/>
    <w:rsid w:val="00FA4597"/>
    <w:rsid w:val="00FA4B8A"/>
    <w:rsid w:val="00FA7115"/>
    <w:rsid w:val="00FA7363"/>
    <w:rsid w:val="00FB0CBE"/>
    <w:rsid w:val="00FB123A"/>
    <w:rsid w:val="00FB1A9E"/>
    <w:rsid w:val="00FB1BFC"/>
    <w:rsid w:val="00FB1FA9"/>
    <w:rsid w:val="00FB3634"/>
    <w:rsid w:val="00FB37F7"/>
    <w:rsid w:val="00FB43E0"/>
    <w:rsid w:val="00FB4BF8"/>
    <w:rsid w:val="00FB4CD6"/>
    <w:rsid w:val="00FB5181"/>
    <w:rsid w:val="00FB68DD"/>
    <w:rsid w:val="00FB7221"/>
    <w:rsid w:val="00FC0709"/>
    <w:rsid w:val="00FC0A78"/>
    <w:rsid w:val="00FC3189"/>
    <w:rsid w:val="00FC571B"/>
    <w:rsid w:val="00FC5E6D"/>
    <w:rsid w:val="00FD0B72"/>
    <w:rsid w:val="00FD21ED"/>
    <w:rsid w:val="00FD33DD"/>
    <w:rsid w:val="00FD3895"/>
    <w:rsid w:val="00FD44A0"/>
    <w:rsid w:val="00FD53BC"/>
    <w:rsid w:val="00FD5992"/>
    <w:rsid w:val="00FD6649"/>
    <w:rsid w:val="00FD6913"/>
    <w:rsid w:val="00FD70FE"/>
    <w:rsid w:val="00FE13FC"/>
    <w:rsid w:val="00FE27A2"/>
    <w:rsid w:val="00FE2811"/>
    <w:rsid w:val="00FE3CE7"/>
    <w:rsid w:val="00FE516A"/>
    <w:rsid w:val="00FE5E20"/>
    <w:rsid w:val="00FE5FD1"/>
    <w:rsid w:val="00FE6132"/>
    <w:rsid w:val="00FF00F5"/>
    <w:rsid w:val="00FF0341"/>
    <w:rsid w:val="00FF132F"/>
    <w:rsid w:val="00FF6562"/>
    <w:rsid w:val="010ADF9E"/>
    <w:rsid w:val="0124A2D4"/>
    <w:rsid w:val="0124C7AB"/>
    <w:rsid w:val="012B1DDC"/>
    <w:rsid w:val="01386DD7"/>
    <w:rsid w:val="013A3A3A"/>
    <w:rsid w:val="01419F5E"/>
    <w:rsid w:val="01557E4B"/>
    <w:rsid w:val="01588128"/>
    <w:rsid w:val="015ADF91"/>
    <w:rsid w:val="01614136"/>
    <w:rsid w:val="01654284"/>
    <w:rsid w:val="0172A5DC"/>
    <w:rsid w:val="01800659"/>
    <w:rsid w:val="0181CBC1"/>
    <w:rsid w:val="018C99A6"/>
    <w:rsid w:val="01A22BCC"/>
    <w:rsid w:val="01A26401"/>
    <w:rsid w:val="01BC58E3"/>
    <w:rsid w:val="01BF024A"/>
    <w:rsid w:val="01C6E2CD"/>
    <w:rsid w:val="01CE95C7"/>
    <w:rsid w:val="01D46923"/>
    <w:rsid w:val="01D5AF74"/>
    <w:rsid w:val="01DD3827"/>
    <w:rsid w:val="01E85F68"/>
    <w:rsid w:val="02167A7C"/>
    <w:rsid w:val="0224D22C"/>
    <w:rsid w:val="0227ACA3"/>
    <w:rsid w:val="022A18D0"/>
    <w:rsid w:val="022CC3D1"/>
    <w:rsid w:val="0244A3F6"/>
    <w:rsid w:val="025973A9"/>
    <w:rsid w:val="025F7CBF"/>
    <w:rsid w:val="026904F4"/>
    <w:rsid w:val="0271A7DC"/>
    <w:rsid w:val="027E0B6A"/>
    <w:rsid w:val="02852CAA"/>
    <w:rsid w:val="028AD856"/>
    <w:rsid w:val="028DC33B"/>
    <w:rsid w:val="0292DEE9"/>
    <w:rsid w:val="02A184F1"/>
    <w:rsid w:val="02AC8C87"/>
    <w:rsid w:val="02B29DB2"/>
    <w:rsid w:val="02B2C50A"/>
    <w:rsid w:val="02B9AA0B"/>
    <w:rsid w:val="02BB6AE6"/>
    <w:rsid w:val="02BD7A05"/>
    <w:rsid w:val="02C77D31"/>
    <w:rsid w:val="02CF93DA"/>
    <w:rsid w:val="02DD1559"/>
    <w:rsid w:val="02EFD9AA"/>
    <w:rsid w:val="02F2E407"/>
    <w:rsid w:val="02F59646"/>
    <w:rsid w:val="031DCA9E"/>
    <w:rsid w:val="0328DC04"/>
    <w:rsid w:val="03340968"/>
    <w:rsid w:val="03386658"/>
    <w:rsid w:val="033ECEE8"/>
    <w:rsid w:val="033F75E7"/>
    <w:rsid w:val="034AF536"/>
    <w:rsid w:val="03514324"/>
    <w:rsid w:val="0356594E"/>
    <w:rsid w:val="0366E149"/>
    <w:rsid w:val="036BD151"/>
    <w:rsid w:val="036FE42F"/>
    <w:rsid w:val="037D1645"/>
    <w:rsid w:val="0380991E"/>
    <w:rsid w:val="03821422"/>
    <w:rsid w:val="0384C0BC"/>
    <w:rsid w:val="03926960"/>
    <w:rsid w:val="039316AB"/>
    <w:rsid w:val="039D1B58"/>
    <w:rsid w:val="03A7515F"/>
    <w:rsid w:val="03A916EF"/>
    <w:rsid w:val="03ADCFD0"/>
    <w:rsid w:val="03AE5C04"/>
    <w:rsid w:val="03BCEA7F"/>
    <w:rsid w:val="03C83747"/>
    <w:rsid w:val="03CCB252"/>
    <w:rsid w:val="03D10EB5"/>
    <w:rsid w:val="03D5CC12"/>
    <w:rsid w:val="03DC051A"/>
    <w:rsid w:val="03DC5BC6"/>
    <w:rsid w:val="04018211"/>
    <w:rsid w:val="040335F3"/>
    <w:rsid w:val="04143B75"/>
    <w:rsid w:val="04320D04"/>
    <w:rsid w:val="044910F6"/>
    <w:rsid w:val="0470EC3E"/>
    <w:rsid w:val="04A94436"/>
    <w:rsid w:val="04BBDBBF"/>
    <w:rsid w:val="04C95497"/>
    <w:rsid w:val="04CA5529"/>
    <w:rsid w:val="04CAF3DF"/>
    <w:rsid w:val="04DC23F3"/>
    <w:rsid w:val="04E1C6AB"/>
    <w:rsid w:val="04E20116"/>
    <w:rsid w:val="04FCA782"/>
    <w:rsid w:val="04FD0111"/>
    <w:rsid w:val="04FE52E7"/>
    <w:rsid w:val="050AFA97"/>
    <w:rsid w:val="051655FC"/>
    <w:rsid w:val="0528AF2F"/>
    <w:rsid w:val="05364AF2"/>
    <w:rsid w:val="0554D958"/>
    <w:rsid w:val="055721FE"/>
    <w:rsid w:val="05619F14"/>
    <w:rsid w:val="0563A6BB"/>
    <w:rsid w:val="056D7F9E"/>
    <w:rsid w:val="057FEA73"/>
    <w:rsid w:val="05848D00"/>
    <w:rsid w:val="0591828D"/>
    <w:rsid w:val="0592CA50"/>
    <w:rsid w:val="059EB9E7"/>
    <w:rsid w:val="05AA4B6C"/>
    <w:rsid w:val="05C5D80C"/>
    <w:rsid w:val="05CDDD19"/>
    <w:rsid w:val="05D004F7"/>
    <w:rsid w:val="05EBC2D7"/>
    <w:rsid w:val="05F3329B"/>
    <w:rsid w:val="05FE44BE"/>
    <w:rsid w:val="06036AF2"/>
    <w:rsid w:val="06245CDF"/>
    <w:rsid w:val="0625D1DD"/>
    <w:rsid w:val="063A39E4"/>
    <w:rsid w:val="0650017B"/>
    <w:rsid w:val="0655CB36"/>
    <w:rsid w:val="06777A68"/>
    <w:rsid w:val="06793F19"/>
    <w:rsid w:val="06816F09"/>
    <w:rsid w:val="0683AFCA"/>
    <w:rsid w:val="06841074"/>
    <w:rsid w:val="0684FDC3"/>
    <w:rsid w:val="06854407"/>
    <w:rsid w:val="06BFF85F"/>
    <w:rsid w:val="06C1A583"/>
    <w:rsid w:val="06CD6862"/>
    <w:rsid w:val="06D24727"/>
    <w:rsid w:val="06D60527"/>
    <w:rsid w:val="06D7B028"/>
    <w:rsid w:val="0701DF6E"/>
    <w:rsid w:val="0715678C"/>
    <w:rsid w:val="075668F6"/>
    <w:rsid w:val="0756A38B"/>
    <w:rsid w:val="075DE7C1"/>
    <w:rsid w:val="07671150"/>
    <w:rsid w:val="0769D64B"/>
    <w:rsid w:val="07865599"/>
    <w:rsid w:val="07880B24"/>
    <w:rsid w:val="07967910"/>
    <w:rsid w:val="07B246CE"/>
    <w:rsid w:val="07BDBDE1"/>
    <w:rsid w:val="07D5D26D"/>
    <w:rsid w:val="07FC2AFC"/>
    <w:rsid w:val="08102220"/>
    <w:rsid w:val="0810F3E2"/>
    <w:rsid w:val="08112EE6"/>
    <w:rsid w:val="08124B97"/>
    <w:rsid w:val="08132784"/>
    <w:rsid w:val="0824F497"/>
    <w:rsid w:val="082C5BDA"/>
    <w:rsid w:val="08330F54"/>
    <w:rsid w:val="08383564"/>
    <w:rsid w:val="0841C9DE"/>
    <w:rsid w:val="08459A9D"/>
    <w:rsid w:val="08512B9D"/>
    <w:rsid w:val="085CB0D1"/>
    <w:rsid w:val="0863D785"/>
    <w:rsid w:val="0876D64F"/>
    <w:rsid w:val="0877647A"/>
    <w:rsid w:val="088A5001"/>
    <w:rsid w:val="088C2566"/>
    <w:rsid w:val="089051DF"/>
    <w:rsid w:val="0891EF49"/>
    <w:rsid w:val="08A0F8B7"/>
    <w:rsid w:val="08A245D5"/>
    <w:rsid w:val="08A9FE85"/>
    <w:rsid w:val="08B1B419"/>
    <w:rsid w:val="08BA1A1F"/>
    <w:rsid w:val="08CF4C47"/>
    <w:rsid w:val="08E9C815"/>
    <w:rsid w:val="08EF494E"/>
    <w:rsid w:val="09162FF5"/>
    <w:rsid w:val="0924D0A7"/>
    <w:rsid w:val="0927365C"/>
    <w:rsid w:val="0929D2A9"/>
    <w:rsid w:val="09446C20"/>
    <w:rsid w:val="094580EA"/>
    <w:rsid w:val="0957D048"/>
    <w:rsid w:val="0968EEF3"/>
    <w:rsid w:val="096A0B96"/>
    <w:rsid w:val="09712411"/>
    <w:rsid w:val="0975D1D9"/>
    <w:rsid w:val="09782984"/>
    <w:rsid w:val="097DFFCE"/>
    <w:rsid w:val="0983F4CD"/>
    <w:rsid w:val="098C14BD"/>
    <w:rsid w:val="09939975"/>
    <w:rsid w:val="09945765"/>
    <w:rsid w:val="099D27A0"/>
    <w:rsid w:val="09A1DD56"/>
    <w:rsid w:val="09CB4890"/>
    <w:rsid w:val="09D2AD3B"/>
    <w:rsid w:val="0A027642"/>
    <w:rsid w:val="0A091DF1"/>
    <w:rsid w:val="0A0A3A3A"/>
    <w:rsid w:val="0A12DD58"/>
    <w:rsid w:val="0A2EC6B0"/>
    <w:rsid w:val="0A345006"/>
    <w:rsid w:val="0A3C5E3D"/>
    <w:rsid w:val="0A5F3C7B"/>
    <w:rsid w:val="0A6EBFD5"/>
    <w:rsid w:val="0A774A0A"/>
    <w:rsid w:val="0A97B532"/>
    <w:rsid w:val="0A9AB91A"/>
    <w:rsid w:val="0ABE29CA"/>
    <w:rsid w:val="0ADFC852"/>
    <w:rsid w:val="0AF51316"/>
    <w:rsid w:val="0B0EFDC1"/>
    <w:rsid w:val="0B110330"/>
    <w:rsid w:val="0B1792CE"/>
    <w:rsid w:val="0B17AA06"/>
    <w:rsid w:val="0B2C2FD5"/>
    <w:rsid w:val="0B36D987"/>
    <w:rsid w:val="0B38B910"/>
    <w:rsid w:val="0B5550BD"/>
    <w:rsid w:val="0B57A482"/>
    <w:rsid w:val="0B62E1B3"/>
    <w:rsid w:val="0B65449F"/>
    <w:rsid w:val="0B7A6AD8"/>
    <w:rsid w:val="0B98E920"/>
    <w:rsid w:val="0BA26AD5"/>
    <w:rsid w:val="0BAE0453"/>
    <w:rsid w:val="0BB923EC"/>
    <w:rsid w:val="0BBA01BA"/>
    <w:rsid w:val="0BBE0C36"/>
    <w:rsid w:val="0BCCA976"/>
    <w:rsid w:val="0BF08032"/>
    <w:rsid w:val="0BF33DD4"/>
    <w:rsid w:val="0C03CFAC"/>
    <w:rsid w:val="0C285667"/>
    <w:rsid w:val="0C3A92F1"/>
    <w:rsid w:val="0C472E03"/>
    <w:rsid w:val="0C49FF95"/>
    <w:rsid w:val="0C4BA004"/>
    <w:rsid w:val="0C5993AC"/>
    <w:rsid w:val="0C711DDB"/>
    <w:rsid w:val="0C75DEF3"/>
    <w:rsid w:val="0C87C3CA"/>
    <w:rsid w:val="0C881766"/>
    <w:rsid w:val="0C9D0307"/>
    <w:rsid w:val="0CA3482A"/>
    <w:rsid w:val="0CB4E82A"/>
    <w:rsid w:val="0CB65C15"/>
    <w:rsid w:val="0CD4E8D2"/>
    <w:rsid w:val="0CD9C754"/>
    <w:rsid w:val="0CE6BADA"/>
    <w:rsid w:val="0CF374E3"/>
    <w:rsid w:val="0CF38990"/>
    <w:rsid w:val="0CF59687"/>
    <w:rsid w:val="0D02E952"/>
    <w:rsid w:val="0D038BA6"/>
    <w:rsid w:val="0D12CC6E"/>
    <w:rsid w:val="0D3AE33D"/>
    <w:rsid w:val="0D3F414C"/>
    <w:rsid w:val="0D4165FC"/>
    <w:rsid w:val="0D469C53"/>
    <w:rsid w:val="0D61FD2A"/>
    <w:rsid w:val="0D69ED21"/>
    <w:rsid w:val="0D6E7007"/>
    <w:rsid w:val="0D75CC2C"/>
    <w:rsid w:val="0D8233CC"/>
    <w:rsid w:val="0D937544"/>
    <w:rsid w:val="0DA155E1"/>
    <w:rsid w:val="0DAD3F6F"/>
    <w:rsid w:val="0DB65103"/>
    <w:rsid w:val="0DC55B7F"/>
    <w:rsid w:val="0DDE3A81"/>
    <w:rsid w:val="0DDE7BCE"/>
    <w:rsid w:val="0DF25C20"/>
    <w:rsid w:val="0DFC8EF0"/>
    <w:rsid w:val="0E029EB8"/>
    <w:rsid w:val="0E0B3956"/>
    <w:rsid w:val="0E15D11C"/>
    <w:rsid w:val="0E29A8D8"/>
    <w:rsid w:val="0E5CAD55"/>
    <w:rsid w:val="0E6C8D89"/>
    <w:rsid w:val="0E718BA4"/>
    <w:rsid w:val="0E85CC43"/>
    <w:rsid w:val="0E983F2B"/>
    <w:rsid w:val="0E98B62E"/>
    <w:rsid w:val="0E9E90B5"/>
    <w:rsid w:val="0EB6373F"/>
    <w:rsid w:val="0EBFE306"/>
    <w:rsid w:val="0ED26C48"/>
    <w:rsid w:val="0EDA481E"/>
    <w:rsid w:val="0EDB5575"/>
    <w:rsid w:val="0EE98E79"/>
    <w:rsid w:val="0EF120D9"/>
    <w:rsid w:val="0EF29CC7"/>
    <w:rsid w:val="0EF3EE13"/>
    <w:rsid w:val="0EF61108"/>
    <w:rsid w:val="0EF885AD"/>
    <w:rsid w:val="0EFE1703"/>
    <w:rsid w:val="0F1CF680"/>
    <w:rsid w:val="0F26E891"/>
    <w:rsid w:val="0F4512CF"/>
    <w:rsid w:val="0F4DAAD1"/>
    <w:rsid w:val="0F6E27D5"/>
    <w:rsid w:val="0F758641"/>
    <w:rsid w:val="0F98BA66"/>
    <w:rsid w:val="0FB47731"/>
    <w:rsid w:val="0FB89B42"/>
    <w:rsid w:val="0FC1A6EA"/>
    <w:rsid w:val="0FCDCACE"/>
    <w:rsid w:val="0FCE21AB"/>
    <w:rsid w:val="0FD3503F"/>
    <w:rsid w:val="0FDD5903"/>
    <w:rsid w:val="0FEE7E04"/>
    <w:rsid w:val="0FF0A3C6"/>
    <w:rsid w:val="0FFFCA48"/>
    <w:rsid w:val="1012654A"/>
    <w:rsid w:val="102118E2"/>
    <w:rsid w:val="1031D3B3"/>
    <w:rsid w:val="104799BE"/>
    <w:rsid w:val="10565BBC"/>
    <w:rsid w:val="1057EE1F"/>
    <w:rsid w:val="105973FF"/>
    <w:rsid w:val="106713DC"/>
    <w:rsid w:val="10747C31"/>
    <w:rsid w:val="109062AE"/>
    <w:rsid w:val="109494DF"/>
    <w:rsid w:val="10AD7A9A"/>
    <w:rsid w:val="10B1949B"/>
    <w:rsid w:val="10B2E063"/>
    <w:rsid w:val="10C3B234"/>
    <w:rsid w:val="10DDA885"/>
    <w:rsid w:val="10E020A9"/>
    <w:rsid w:val="1100C1AC"/>
    <w:rsid w:val="11091483"/>
    <w:rsid w:val="112AA9B3"/>
    <w:rsid w:val="1131AAA5"/>
    <w:rsid w:val="11366C0C"/>
    <w:rsid w:val="11428934"/>
    <w:rsid w:val="1171AEF2"/>
    <w:rsid w:val="1189EA63"/>
    <w:rsid w:val="118FDB02"/>
    <w:rsid w:val="1197890C"/>
    <w:rsid w:val="11A4963C"/>
    <w:rsid w:val="11BAD81A"/>
    <w:rsid w:val="11D108E4"/>
    <w:rsid w:val="12027F19"/>
    <w:rsid w:val="1206D70C"/>
    <w:rsid w:val="120C624F"/>
    <w:rsid w:val="12112B1D"/>
    <w:rsid w:val="121C045B"/>
    <w:rsid w:val="121DB1A6"/>
    <w:rsid w:val="1226E797"/>
    <w:rsid w:val="1236BAD7"/>
    <w:rsid w:val="1246BD29"/>
    <w:rsid w:val="124BE7AB"/>
    <w:rsid w:val="12539451"/>
    <w:rsid w:val="1259D438"/>
    <w:rsid w:val="1262BF05"/>
    <w:rsid w:val="1270B283"/>
    <w:rsid w:val="12858F58"/>
    <w:rsid w:val="129A7183"/>
    <w:rsid w:val="12A77A99"/>
    <w:rsid w:val="12C30458"/>
    <w:rsid w:val="12E45662"/>
    <w:rsid w:val="12EA9018"/>
    <w:rsid w:val="12EEE91C"/>
    <w:rsid w:val="12F732FE"/>
    <w:rsid w:val="12F7D312"/>
    <w:rsid w:val="12FE364D"/>
    <w:rsid w:val="1301F630"/>
    <w:rsid w:val="1309C8A2"/>
    <w:rsid w:val="131524AB"/>
    <w:rsid w:val="13211D68"/>
    <w:rsid w:val="1327EB12"/>
    <w:rsid w:val="132984CE"/>
    <w:rsid w:val="133628BB"/>
    <w:rsid w:val="135B4FDD"/>
    <w:rsid w:val="1375B735"/>
    <w:rsid w:val="1376ED1F"/>
    <w:rsid w:val="13A045BB"/>
    <w:rsid w:val="13B289F0"/>
    <w:rsid w:val="13C97AD2"/>
    <w:rsid w:val="13D2A207"/>
    <w:rsid w:val="13E196FF"/>
    <w:rsid w:val="13E6EBB7"/>
    <w:rsid w:val="13EE151C"/>
    <w:rsid w:val="13F18C57"/>
    <w:rsid w:val="13FB998F"/>
    <w:rsid w:val="1423C2E2"/>
    <w:rsid w:val="1428E431"/>
    <w:rsid w:val="142936A3"/>
    <w:rsid w:val="143064EE"/>
    <w:rsid w:val="145199DC"/>
    <w:rsid w:val="14597D3B"/>
    <w:rsid w:val="146896A1"/>
    <w:rsid w:val="148CA198"/>
    <w:rsid w:val="14A9446D"/>
    <w:rsid w:val="14AFA160"/>
    <w:rsid w:val="14B0B0F1"/>
    <w:rsid w:val="14D264C9"/>
    <w:rsid w:val="14FAD8C4"/>
    <w:rsid w:val="14FE6939"/>
    <w:rsid w:val="151A4D7C"/>
    <w:rsid w:val="152BF4E7"/>
    <w:rsid w:val="154B0D02"/>
    <w:rsid w:val="158157AC"/>
    <w:rsid w:val="15A111C5"/>
    <w:rsid w:val="15B434E1"/>
    <w:rsid w:val="15B9EBB0"/>
    <w:rsid w:val="15C7089C"/>
    <w:rsid w:val="15DCD8A7"/>
    <w:rsid w:val="15E446AB"/>
    <w:rsid w:val="15EE188C"/>
    <w:rsid w:val="15F9E095"/>
    <w:rsid w:val="16046686"/>
    <w:rsid w:val="161372E8"/>
    <w:rsid w:val="1630C0BC"/>
    <w:rsid w:val="1633D168"/>
    <w:rsid w:val="163A6065"/>
    <w:rsid w:val="163ADF4D"/>
    <w:rsid w:val="165F4890"/>
    <w:rsid w:val="165FEC59"/>
    <w:rsid w:val="1661666E"/>
    <w:rsid w:val="16726442"/>
    <w:rsid w:val="167C81A5"/>
    <w:rsid w:val="169F0056"/>
    <w:rsid w:val="16AB3801"/>
    <w:rsid w:val="16ADA486"/>
    <w:rsid w:val="16AF6109"/>
    <w:rsid w:val="16DE33A9"/>
    <w:rsid w:val="16F1733A"/>
    <w:rsid w:val="17013550"/>
    <w:rsid w:val="17073C15"/>
    <w:rsid w:val="17172927"/>
    <w:rsid w:val="171EB523"/>
    <w:rsid w:val="173558AB"/>
    <w:rsid w:val="174F68C4"/>
    <w:rsid w:val="17577178"/>
    <w:rsid w:val="175CEF31"/>
    <w:rsid w:val="1768C348"/>
    <w:rsid w:val="17778DBF"/>
    <w:rsid w:val="179DCC63"/>
    <w:rsid w:val="17AFB96D"/>
    <w:rsid w:val="17B60382"/>
    <w:rsid w:val="17B7CAB5"/>
    <w:rsid w:val="17DC5F69"/>
    <w:rsid w:val="17E68E62"/>
    <w:rsid w:val="17E80758"/>
    <w:rsid w:val="17EB5F68"/>
    <w:rsid w:val="17F1BCA2"/>
    <w:rsid w:val="17FCC505"/>
    <w:rsid w:val="17FEAE1E"/>
    <w:rsid w:val="181162ED"/>
    <w:rsid w:val="18180EAF"/>
    <w:rsid w:val="18382D79"/>
    <w:rsid w:val="1839C9CA"/>
    <w:rsid w:val="18429DDC"/>
    <w:rsid w:val="185DF6CA"/>
    <w:rsid w:val="1866F877"/>
    <w:rsid w:val="1876C27B"/>
    <w:rsid w:val="1878C7B2"/>
    <w:rsid w:val="187CD902"/>
    <w:rsid w:val="187F16EB"/>
    <w:rsid w:val="18A6CFDB"/>
    <w:rsid w:val="18BBD0C0"/>
    <w:rsid w:val="18CC3A7B"/>
    <w:rsid w:val="18CDB8AD"/>
    <w:rsid w:val="18D06EA6"/>
    <w:rsid w:val="18DC33B8"/>
    <w:rsid w:val="18DC4719"/>
    <w:rsid w:val="18DF0685"/>
    <w:rsid w:val="18DF1930"/>
    <w:rsid w:val="18E31ACF"/>
    <w:rsid w:val="18EBE4E3"/>
    <w:rsid w:val="18F4AA2C"/>
    <w:rsid w:val="18FFA1FF"/>
    <w:rsid w:val="19179E74"/>
    <w:rsid w:val="19198AC8"/>
    <w:rsid w:val="191C40F2"/>
    <w:rsid w:val="1922CFE4"/>
    <w:rsid w:val="1936DD74"/>
    <w:rsid w:val="193F7870"/>
    <w:rsid w:val="194121DF"/>
    <w:rsid w:val="19479EBF"/>
    <w:rsid w:val="194F3DE8"/>
    <w:rsid w:val="19554168"/>
    <w:rsid w:val="1957C599"/>
    <w:rsid w:val="19586212"/>
    <w:rsid w:val="198CF1AC"/>
    <w:rsid w:val="199E6180"/>
    <w:rsid w:val="19C896E7"/>
    <w:rsid w:val="19D19393"/>
    <w:rsid w:val="19D87E3E"/>
    <w:rsid w:val="19FF8046"/>
    <w:rsid w:val="19FFB0E3"/>
    <w:rsid w:val="1A04B7E4"/>
    <w:rsid w:val="1A0C0330"/>
    <w:rsid w:val="1A30552C"/>
    <w:rsid w:val="1A40698E"/>
    <w:rsid w:val="1A42D6A1"/>
    <w:rsid w:val="1A462D8F"/>
    <w:rsid w:val="1A4A9D26"/>
    <w:rsid w:val="1A4CD2D3"/>
    <w:rsid w:val="1A4E516E"/>
    <w:rsid w:val="1A657272"/>
    <w:rsid w:val="1A6A9FD1"/>
    <w:rsid w:val="1A7776B0"/>
    <w:rsid w:val="1A7939B7"/>
    <w:rsid w:val="1A8DB2BD"/>
    <w:rsid w:val="1A8DEC8A"/>
    <w:rsid w:val="1A994F38"/>
    <w:rsid w:val="1A9F1B93"/>
    <w:rsid w:val="1AC8399F"/>
    <w:rsid w:val="1ACC2CB1"/>
    <w:rsid w:val="1AE298D0"/>
    <w:rsid w:val="1AEE4F9A"/>
    <w:rsid w:val="1B00D8DF"/>
    <w:rsid w:val="1B023B9F"/>
    <w:rsid w:val="1B069389"/>
    <w:rsid w:val="1B1C1649"/>
    <w:rsid w:val="1B219F8C"/>
    <w:rsid w:val="1B36B7B4"/>
    <w:rsid w:val="1B3712B2"/>
    <w:rsid w:val="1B3D87D9"/>
    <w:rsid w:val="1B43B629"/>
    <w:rsid w:val="1B522FE1"/>
    <w:rsid w:val="1B5787B6"/>
    <w:rsid w:val="1B65ADA0"/>
    <w:rsid w:val="1B7298FA"/>
    <w:rsid w:val="1B793EF5"/>
    <w:rsid w:val="1B947972"/>
    <w:rsid w:val="1B967999"/>
    <w:rsid w:val="1BA8D1CE"/>
    <w:rsid w:val="1BAD797B"/>
    <w:rsid w:val="1BCCA3F4"/>
    <w:rsid w:val="1BCEA761"/>
    <w:rsid w:val="1BF9AE2E"/>
    <w:rsid w:val="1BFD69F7"/>
    <w:rsid w:val="1C014F81"/>
    <w:rsid w:val="1C0ECC95"/>
    <w:rsid w:val="1C160B7B"/>
    <w:rsid w:val="1C2FF898"/>
    <w:rsid w:val="1C3C9EBC"/>
    <w:rsid w:val="1C3F6EBD"/>
    <w:rsid w:val="1C4D5B10"/>
    <w:rsid w:val="1C50CB2E"/>
    <w:rsid w:val="1C5222AC"/>
    <w:rsid w:val="1C5FE522"/>
    <w:rsid w:val="1C633882"/>
    <w:rsid w:val="1C79AB03"/>
    <w:rsid w:val="1C8BDDE5"/>
    <w:rsid w:val="1C95EB9C"/>
    <w:rsid w:val="1CA48EBA"/>
    <w:rsid w:val="1CA7DF37"/>
    <w:rsid w:val="1CB95E51"/>
    <w:rsid w:val="1CC5A28D"/>
    <w:rsid w:val="1CCD2C3C"/>
    <w:rsid w:val="1CE6232C"/>
    <w:rsid w:val="1CEDA816"/>
    <w:rsid w:val="1CF38373"/>
    <w:rsid w:val="1D0967CA"/>
    <w:rsid w:val="1D0E1755"/>
    <w:rsid w:val="1D0EF286"/>
    <w:rsid w:val="1D1E06FA"/>
    <w:rsid w:val="1D257069"/>
    <w:rsid w:val="1D44A611"/>
    <w:rsid w:val="1D49753D"/>
    <w:rsid w:val="1D4A5067"/>
    <w:rsid w:val="1D4D28B3"/>
    <w:rsid w:val="1D5CFF57"/>
    <w:rsid w:val="1D675C6E"/>
    <w:rsid w:val="1D6D28CE"/>
    <w:rsid w:val="1D6EE7C5"/>
    <w:rsid w:val="1D7A5D4B"/>
    <w:rsid w:val="1D8237B4"/>
    <w:rsid w:val="1DABA4F2"/>
    <w:rsid w:val="1DC64C09"/>
    <w:rsid w:val="1DE8BA13"/>
    <w:rsid w:val="1DEBB323"/>
    <w:rsid w:val="1E1226A2"/>
    <w:rsid w:val="1E156C2C"/>
    <w:rsid w:val="1E4026A2"/>
    <w:rsid w:val="1E4FD689"/>
    <w:rsid w:val="1E7BF24E"/>
    <w:rsid w:val="1E85FCB4"/>
    <w:rsid w:val="1E8EA161"/>
    <w:rsid w:val="1E91CC8D"/>
    <w:rsid w:val="1EC07A04"/>
    <w:rsid w:val="1EC9D15C"/>
    <w:rsid w:val="1ECDA307"/>
    <w:rsid w:val="1EDC9F66"/>
    <w:rsid w:val="1EE84498"/>
    <w:rsid w:val="1EEABBA0"/>
    <w:rsid w:val="1EED6BC0"/>
    <w:rsid w:val="1EEE8B0E"/>
    <w:rsid w:val="1EF3BB80"/>
    <w:rsid w:val="1EF4AC53"/>
    <w:rsid w:val="1F00A3AA"/>
    <w:rsid w:val="1F168CED"/>
    <w:rsid w:val="1F1F301B"/>
    <w:rsid w:val="1F249763"/>
    <w:rsid w:val="1F27C78D"/>
    <w:rsid w:val="1F36CF98"/>
    <w:rsid w:val="1F5BDF05"/>
    <w:rsid w:val="1F6818BF"/>
    <w:rsid w:val="1F6C66A5"/>
    <w:rsid w:val="1F8DFBD0"/>
    <w:rsid w:val="1F90EEF6"/>
    <w:rsid w:val="1F9AA98D"/>
    <w:rsid w:val="1FA406F0"/>
    <w:rsid w:val="1FAAB7BF"/>
    <w:rsid w:val="1FB27D76"/>
    <w:rsid w:val="1FBDB7FD"/>
    <w:rsid w:val="1FC6E2BD"/>
    <w:rsid w:val="1FC92758"/>
    <w:rsid w:val="1FD358C4"/>
    <w:rsid w:val="1FD42F9D"/>
    <w:rsid w:val="1FD4C803"/>
    <w:rsid w:val="1FDF5512"/>
    <w:rsid w:val="1FDF854F"/>
    <w:rsid w:val="1FEA7C05"/>
    <w:rsid w:val="1FEC18FD"/>
    <w:rsid w:val="1FFD1801"/>
    <w:rsid w:val="200169DB"/>
    <w:rsid w:val="2011DF85"/>
    <w:rsid w:val="20133A24"/>
    <w:rsid w:val="201BDD48"/>
    <w:rsid w:val="203BD8A8"/>
    <w:rsid w:val="203C426B"/>
    <w:rsid w:val="20589B64"/>
    <w:rsid w:val="2058F591"/>
    <w:rsid w:val="207AE0AD"/>
    <w:rsid w:val="20820A16"/>
    <w:rsid w:val="2082A151"/>
    <w:rsid w:val="20A4A85A"/>
    <w:rsid w:val="20B41DAE"/>
    <w:rsid w:val="20B7A4CF"/>
    <w:rsid w:val="20BAA244"/>
    <w:rsid w:val="20C2513A"/>
    <w:rsid w:val="20CDE47E"/>
    <w:rsid w:val="20CF5436"/>
    <w:rsid w:val="20D7D24C"/>
    <w:rsid w:val="20DA8D3F"/>
    <w:rsid w:val="20ED84F9"/>
    <w:rsid w:val="210F77D2"/>
    <w:rsid w:val="211BD405"/>
    <w:rsid w:val="211CA23E"/>
    <w:rsid w:val="211CA5C2"/>
    <w:rsid w:val="212FE0A6"/>
    <w:rsid w:val="2131173C"/>
    <w:rsid w:val="2132606C"/>
    <w:rsid w:val="213AFB7B"/>
    <w:rsid w:val="213B822B"/>
    <w:rsid w:val="21432421"/>
    <w:rsid w:val="216232F4"/>
    <w:rsid w:val="2177B278"/>
    <w:rsid w:val="2183BB74"/>
    <w:rsid w:val="21B46CD9"/>
    <w:rsid w:val="21FA630C"/>
    <w:rsid w:val="220D9574"/>
    <w:rsid w:val="222D4191"/>
    <w:rsid w:val="2230914D"/>
    <w:rsid w:val="223130F0"/>
    <w:rsid w:val="224421CD"/>
    <w:rsid w:val="22567D06"/>
    <w:rsid w:val="2258AEAE"/>
    <w:rsid w:val="225E921E"/>
    <w:rsid w:val="225FBCB3"/>
    <w:rsid w:val="22669B93"/>
    <w:rsid w:val="226BE6D6"/>
    <w:rsid w:val="227C98B3"/>
    <w:rsid w:val="22921702"/>
    <w:rsid w:val="22974E45"/>
    <w:rsid w:val="229AEB5F"/>
    <w:rsid w:val="229DFCE9"/>
    <w:rsid w:val="22A0417D"/>
    <w:rsid w:val="22AE0790"/>
    <w:rsid w:val="22B6FB47"/>
    <w:rsid w:val="22B92541"/>
    <w:rsid w:val="22C8E83C"/>
    <w:rsid w:val="22D8E64C"/>
    <w:rsid w:val="22DA4480"/>
    <w:rsid w:val="22DB9C29"/>
    <w:rsid w:val="22E2538B"/>
    <w:rsid w:val="22FA527C"/>
    <w:rsid w:val="2302F2F7"/>
    <w:rsid w:val="2303D512"/>
    <w:rsid w:val="2333B389"/>
    <w:rsid w:val="2334F91E"/>
    <w:rsid w:val="2340DBFD"/>
    <w:rsid w:val="2346C445"/>
    <w:rsid w:val="2347A2EA"/>
    <w:rsid w:val="234EB150"/>
    <w:rsid w:val="2352C3CD"/>
    <w:rsid w:val="2358C3D0"/>
    <w:rsid w:val="236C5439"/>
    <w:rsid w:val="23753450"/>
    <w:rsid w:val="2393B608"/>
    <w:rsid w:val="23971769"/>
    <w:rsid w:val="239A2F18"/>
    <w:rsid w:val="239F956F"/>
    <w:rsid w:val="23ACB179"/>
    <w:rsid w:val="23B4412B"/>
    <w:rsid w:val="23B6EE76"/>
    <w:rsid w:val="23C144A1"/>
    <w:rsid w:val="23CDDC18"/>
    <w:rsid w:val="23FC0C3A"/>
    <w:rsid w:val="244066C5"/>
    <w:rsid w:val="2448AE98"/>
    <w:rsid w:val="24490DA8"/>
    <w:rsid w:val="245264B1"/>
    <w:rsid w:val="245C6739"/>
    <w:rsid w:val="2465AF76"/>
    <w:rsid w:val="246A2FC9"/>
    <w:rsid w:val="246B4DE5"/>
    <w:rsid w:val="24714EE6"/>
    <w:rsid w:val="2473FA88"/>
    <w:rsid w:val="248C0EEE"/>
    <w:rsid w:val="248F2E01"/>
    <w:rsid w:val="248FE606"/>
    <w:rsid w:val="24B43C63"/>
    <w:rsid w:val="24B459ED"/>
    <w:rsid w:val="24BDAE5D"/>
    <w:rsid w:val="24D16004"/>
    <w:rsid w:val="24DF849A"/>
    <w:rsid w:val="24E56CD5"/>
    <w:rsid w:val="24F843C9"/>
    <w:rsid w:val="2501A00C"/>
    <w:rsid w:val="25122677"/>
    <w:rsid w:val="25202491"/>
    <w:rsid w:val="252259EF"/>
    <w:rsid w:val="252DB998"/>
    <w:rsid w:val="25389FE7"/>
    <w:rsid w:val="2538D772"/>
    <w:rsid w:val="255C7907"/>
    <w:rsid w:val="25639DC5"/>
    <w:rsid w:val="2571D4D7"/>
    <w:rsid w:val="25838785"/>
    <w:rsid w:val="2583F449"/>
    <w:rsid w:val="2584A243"/>
    <w:rsid w:val="259D7B48"/>
    <w:rsid w:val="25B66B9D"/>
    <w:rsid w:val="25D20435"/>
    <w:rsid w:val="25D5F116"/>
    <w:rsid w:val="25D7B691"/>
    <w:rsid w:val="26217FC3"/>
    <w:rsid w:val="262728FE"/>
    <w:rsid w:val="2628760F"/>
    <w:rsid w:val="265029D7"/>
    <w:rsid w:val="26540297"/>
    <w:rsid w:val="266273BB"/>
    <w:rsid w:val="2663B801"/>
    <w:rsid w:val="26ABBF37"/>
    <w:rsid w:val="26B0BFAA"/>
    <w:rsid w:val="26CC2591"/>
    <w:rsid w:val="26CE551A"/>
    <w:rsid w:val="26D488D0"/>
    <w:rsid w:val="26E90EFB"/>
    <w:rsid w:val="26FFB20A"/>
    <w:rsid w:val="27116835"/>
    <w:rsid w:val="2711E5E4"/>
    <w:rsid w:val="2712ACD9"/>
    <w:rsid w:val="272BE6E6"/>
    <w:rsid w:val="273D4048"/>
    <w:rsid w:val="27495231"/>
    <w:rsid w:val="2757B905"/>
    <w:rsid w:val="27580852"/>
    <w:rsid w:val="27591349"/>
    <w:rsid w:val="2762E3B2"/>
    <w:rsid w:val="27752854"/>
    <w:rsid w:val="277CB73D"/>
    <w:rsid w:val="277DCE0F"/>
    <w:rsid w:val="277E3B33"/>
    <w:rsid w:val="27807CBE"/>
    <w:rsid w:val="27867203"/>
    <w:rsid w:val="27882C6B"/>
    <w:rsid w:val="279A9109"/>
    <w:rsid w:val="27A1316D"/>
    <w:rsid w:val="27AA5D93"/>
    <w:rsid w:val="27B471BD"/>
    <w:rsid w:val="27B67729"/>
    <w:rsid w:val="27E759F1"/>
    <w:rsid w:val="2815067C"/>
    <w:rsid w:val="2816F3EE"/>
    <w:rsid w:val="282D96DD"/>
    <w:rsid w:val="283D9DBD"/>
    <w:rsid w:val="2845B6FE"/>
    <w:rsid w:val="284C6C8C"/>
    <w:rsid w:val="285DA73F"/>
    <w:rsid w:val="2863829F"/>
    <w:rsid w:val="28745EFF"/>
    <w:rsid w:val="287AB322"/>
    <w:rsid w:val="2880ADA9"/>
    <w:rsid w:val="28961E54"/>
    <w:rsid w:val="28970E14"/>
    <w:rsid w:val="289D0B27"/>
    <w:rsid w:val="28A5EE3E"/>
    <w:rsid w:val="28C590D5"/>
    <w:rsid w:val="28D069DC"/>
    <w:rsid w:val="28E96501"/>
    <w:rsid w:val="28FE0FC2"/>
    <w:rsid w:val="2912EE82"/>
    <w:rsid w:val="291E4138"/>
    <w:rsid w:val="29234D16"/>
    <w:rsid w:val="2926E5EA"/>
    <w:rsid w:val="2931BD3E"/>
    <w:rsid w:val="293F7CB0"/>
    <w:rsid w:val="29504CB1"/>
    <w:rsid w:val="296261E3"/>
    <w:rsid w:val="296E657E"/>
    <w:rsid w:val="2974B391"/>
    <w:rsid w:val="297852F6"/>
    <w:rsid w:val="29800FCF"/>
    <w:rsid w:val="29B8F141"/>
    <w:rsid w:val="29BE8FF1"/>
    <w:rsid w:val="29BF0746"/>
    <w:rsid w:val="29CF52B2"/>
    <w:rsid w:val="29DE15BE"/>
    <w:rsid w:val="29EA2DF6"/>
    <w:rsid w:val="29F443B8"/>
    <w:rsid w:val="2A22C995"/>
    <w:rsid w:val="2A2F93C0"/>
    <w:rsid w:val="2A52DF91"/>
    <w:rsid w:val="2A532D8F"/>
    <w:rsid w:val="2A5CC3B4"/>
    <w:rsid w:val="2A603129"/>
    <w:rsid w:val="2A6C3927"/>
    <w:rsid w:val="2A9A5520"/>
    <w:rsid w:val="2A9ED780"/>
    <w:rsid w:val="2AAE0C1F"/>
    <w:rsid w:val="2ABC5AF9"/>
    <w:rsid w:val="2AE26151"/>
    <w:rsid w:val="2AE93799"/>
    <w:rsid w:val="2AF9EDFB"/>
    <w:rsid w:val="2AFE3CD0"/>
    <w:rsid w:val="2B000723"/>
    <w:rsid w:val="2B015915"/>
    <w:rsid w:val="2B0A8F85"/>
    <w:rsid w:val="2B0ABBDF"/>
    <w:rsid w:val="2B113695"/>
    <w:rsid w:val="2B13FF2D"/>
    <w:rsid w:val="2B31F96E"/>
    <w:rsid w:val="2B393117"/>
    <w:rsid w:val="2B3B6B0A"/>
    <w:rsid w:val="2B480071"/>
    <w:rsid w:val="2B4AF092"/>
    <w:rsid w:val="2B4C088B"/>
    <w:rsid w:val="2B4E1940"/>
    <w:rsid w:val="2B52417B"/>
    <w:rsid w:val="2B739F05"/>
    <w:rsid w:val="2B7AA610"/>
    <w:rsid w:val="2BA0BCE9"/>
    <w:rsid w:val="2BA6132A"/>
    <w:rsid w:val="2BC918C9"/>
    <w:rsid w:val="2BD5841E"/>
    <w:rsid w:val="2BE4FC4F"/>
    <w:rsid w:val="2BEB1A9D"/>
    <w:rsid w:val="2BF04124"/>
    <w:rsid w:val="2BFD490F"/>
    <w:rsid w:val="2C0984A8"/>
    <w:rsid w:val="2C11BFE6"/>
    <w:rsid w:val="2C1710D4"/>
    <w:rsid w:val="2C1B525F"/>
    <w:rsid w:val="2C59F3D7"/>
    <w:rsid w:val="2C5EA475"/>
    <w:rsid w:val="2C665013"/>
    <w:rsid w:val="2C6CDFD2"/>
    <w:rsid w:val="2C723804"/>
    <w:rsid w:val="2C7B9E10"/>
    <w:rsid w:val="2C82EF3F"/>
    <w:rsid w:val="2C885357"/>
    <w:rsid w:val="2C8D1964"/>
    <w:rsid w:val="2C9430D5"/>
    <w:rsid w:val="2C96FF89"/>
    <w:rsid w:val="2C9C9133"/>
    <w:rsid w:val="2CA4D58E"/>
    <w:rsid w:val="2CA93BF5"/>
    <w:rsid w:val="2CB54720"/>
    <w:rsid w:val="2CBBE08E"/>
    <w:rsid w:val="2CC6B39D"/>
    <w:rsid w:val="2CD5037A"/>
    <w:rsid w:val="2CDAA29C"/>
    <w:rsid w:val="2CE0984C"/>
    <w:rsid w:val="2CE46AB0"/>
    <w:rsid w:val="2D0A9AF3"/>
    <w:rsid w:val="2D12DB27"/>
    <w:rsid w:val="2D319F67"/>
    <w:rsid w:val="2D344398"/>
    <w:rsid w:val="2D376089"/>
    <w:rsid w:val="2D4E9CD1"/>
    <w:rsid w:val="2D6F4460"/>
    <w:rsid w:val="2DC07D1F"/>
    <w:rsid w:val="2DCCE2BA"/>
    <w:rsid w:val="2DD14E00"/>
    <w:rsid w:val="2DF3FBBB"/>
    <w:rsid w:val="2DF95C9A"/>
    <w:rsid w:val="2E14C8AC"/>
    <w:rsid w:val="2E2880AD"/>
    <w:rsid w:val="2E2CF1C4"/>
    <w:rsid w:val="2E34BAE1"/>
    <w:rsid w:val="2E650475"/>
    <w:rsid w:val="2E67BAC6"/>
    <w:rsid w:val="2E78DED6"/>
    <w:rsid w:val="2E7A4DE6"/>
    <w:rsid w:val="2E7FBDB7"/>
    <w:rsid w:val="2E7FD068"/>
    <w:rsid w:val="2E9257F7"/>
    <w:rsid w:val="2EACED98"/>
    <w:rsid w:val="2EBB0E10"/>
    <w:rsid w:val="2EBD39E6"/>
    <w:rsid w:val="2EBFB99C"/>
    <w:rsid w:val="2EC3DD1C"/>
    <w:rsid w:val="2EC434AD"/>
    <w:rsid w:val="2ECBA186"/>
    <w:rsid w:val="2ECC8E5D"/>
    <w:rsid w:val="2ECDB352"/>
    <w:rsid w:val="2ED2511C"/>
    <w:rsid w:val="2ED3A548"/>
    <w:rsid w:val="2ED687E2"/>
    <w:rsid w:val="2EDB514C"/>
    <w:rsid w:val="2EDEC0B5"/>
    <w:rsid w:val="2EE36803"/>
    <w:rsid w:val="2EEA927D"/>
    <w:rsid w:val="2EF71F37"/>
    <w:rsid w:val="2EFB5038"/>
    <w:rsid w:val="2F0C6F46"/>
    <w:rsid w:val="2F0DDA4C"/>
    <w:rsid w:val="2F26469E"/>
    <w:rsid w:val="2F376942"/>
    <w:rsid w:val="2F4D8C7A"/>
    <w:rsid w:val="2F64C306"/>
    <w:rsid w:val="2F681448"/>
    <w:rsid w:val="2F6A98B9"/>
    <w:rsid w:val="2F6DEF3D"/>
    <w:rsid w:val="2FA779F0"/>
    <w:rsid w:val="2FA78863"/>
    <w:rsid w:val="2FB04CAE"/>
    <w:rsid w:val="2FB76A03"/>
    <w:rsid w:val="2FB9B324"/>
    <w:rsid w:val="2FC6C7EB"/>
    <w:rsid w:val="2FC8BA05"/>
    <w:rsid w:val="2FCA14C9"/>
    <w:rsid w:val="2FFE6A0B"/>
    <w:rsid w:val="30095CDB"/>
    <w:rsid w:val="301AEBB0"/>
    <w:rsid w:val="302585A5"/>
    <w:rsid w:val="3028BAEB"/>
    <w:rsid w:val="3029380E"/>
    <w:rsid w:val="302B0748"/>
    <w:rsid w:val="302BCB4D"/>
    <w:rsid w:val="3032B18D"/>
    <w:rsid w:val="3049FB29"/>
    <w:rsid w:val="3058FDC8"/>
    <w:rsid w:val="30648386"/>
    <w:rsid w:val="3067A8A3"/>
    <w:rsid w:val="306AD212"/>
    <w:rsid w:val="306B49CC"/>
    <w:rsid w:val="306EE751"/>
    <w:rsid w:val="30757EB1"/>
    <w:rsid w:val="307FDAD1"/>
    <w:rsid w:val="30838F0F"/>
    <w:rsid w:val="308902D1"/>
    <w:rsid w:val="30896FE8"/>
    <w:rsid w:val="30B45E63"/>
    <w:rsid w:val="30C18037"/>
    <w:rsid w:val="30D3C21E"/>
    <w:rsid w:val="30DA2935"/>
    <w:rsid w:val="30EEF3E4"/>
    <w:rsid w:val="31090A5E"/>
    <w:rsid w:val="31113C33"/>
    <w:rsid w:val="311B1670"/>
    <w:rsid w:val="3126C114"/>
    <w:rsid w:val="31276133"/>
    <w:rsid w:val="313C0A10"/>
    <w:rsid w:val="31543E9C"/>
    <w:rsid w:val="3157236E"/>
    <w:rsid w:val="316347AC"/>
    <w:rsid w:val="316A2048"/>
    <w:rsid w:val="31813F70"/>
    <w:rsid w:val="318FDE55"/>
    <w:rsid w:val="31A6FC8F"/>
    <w:rsid w:val="31A82FB4"/>
    <w:rsid w:val="31AE2041"/>
    <w:rsid w:val="31C3881E"/>
    <w:rsid w:val="31D1083D"/>
    <w:rsid w:val="31D7D60B"/>
    <w:rsid w:val="31DCA4F0"/>
    <w:rsid w:val="31E6AC80"/>
    <w:rsid w:val="31E95970"/>
    <w:rsid w:val="31F4D39D"/>
    <w:rsid w:val="31F57753"/>
    <w:rsid w:val="320901CD"/>
    <w:rsid w:val="32191EAE"/>
    <w:rsid w:val="3232610B"/>
    <w:rsid w:val="32420C83"/>
    <w:rsid w:val="324E7FD0"/>
    <w:rsid w:val="325902C7"/>
    <w:rsid w:val="32810484"/>
    <w:rsid w:val="3284E925"/>
    <w:rsid w:val="3285222E"/>
    <w:rsid w:val="328787F0"/>
    <w:rsid w:val="328D83B6"/>
    <w:rsid w:val="32CBC250"/>
    <w:rsid w:val="32CFF1AE"/>
    <w:rsid w:val="32F34BBB"/>
    <w:rsid w:val="32FA36D3"/>
    <w:rsid w:val="32FD219B"/>
    <w:rsid w:val="3301362B"/>
    <w:rsid w:val="330232E6"/>
    <w:rsid w:val="330DCFEA"/>
    <w:rsid w:val="331001E8"/>
    <w:rsid w:val="33220965"/>
    <w:rsid w:val="33403E3D"/>
    <w:rsid w:val="3348C866"/>
    <w:rsid w:val="33566B32"/>
    <w:rsid w:val="335F58E5"/>
    <w:rsid w:val="3383E69F"/>
    <w:rsid w:val="3387100C"/>
    <w:rsid w:val="33874A3C"/>
    <w:rsid w:val="339FF351"/>
    <w:rsid w:val="33AF6844"/>
    <w:rsid w:val="33B06EAB"/>
    <w:rsid w:val="33DB68D1"/>
    <w:rsid w:val="33FE269B"/>
    <w:rsid w:val="3416839E"/>
    <w:rsid w:val="34278209"/>
    <w:rsid w:val="345BB39E"/>
    <w:rsid w:val="346719CB"/>
    <w:rsid w:val="34718617"/>
    <w:rsid w:val="34781965"/>
    <w:rsid w:val="3488C448"/>
    <w:rsid w:val="348CB070"/>
    <w:rsid w:val="348E13A8"/>
    <w:rsid w:val="34B257E5"/>
    <w:rsid w:val="34B2A64C"/>
    <w:rsid w:val="34B5FCAD"/>
    <w:rsid w:val="34E421DB"/>
    <w:rsid w:val="34E67C50"/>
    <w:rsid w:val="34FF1169"/>
    <w:rsid w:val="3505A03C"/>
    <w:rsid w:val="3507DE8B"/>
    <w:rsid w:val="35082DA4"/>
    <w:rsid w:val="350B2DB6"/>
    <w:rsid w:val="3510B1F9"/>
    <w:rsid w:val="35255FD8"/>
    <w:rsid w:val="3525A713"/>
    <w:rsid w:val="35270284"/>
    <w:rsid w:val="35277806"/>
    <w:rsid w:val="3528FDA1"/>
    <w:rsid w:val="353D53CB"/>
    <w:rsid w:val="35634413"/>
    <w:rsid w:val="3570AFB8"/>
    <w:rsid w:val="35798E6B"/>
    <w:rsid w:val="3590E9BD"/>
    <w:rsid w:val="3593E43B"/>
    <w:rsid w:val="35A5B962"/>
    <w:rsid w:val="35A77BB2"/>
    <w:rsid w:val="35B09F92"/>
    <w:rsid w:val="35DFBADD"/>
    <w:rsid w:val="35E9A529"/>
    <w:rsid w:val="35F8CA3F"/>
    <w:rsid w:val="35F956F1"/>
    <w:rsid w:val="361B7BAE"/>
    <w:rsid w:val="361F32D0"/>
    <w:rsid w:val="363B9792"/>
    <w:rsid w:val="36423A2C"/>
    <w:rsid w:val="36483116"/>
    <w:rsid w:val="365202E0"/>
    <w:rsid w:val="36520C82"/>
    <w:rsid w:val="36623637"/>
    <w:rsid w:val="36657C84"/>
    <w:rsid w:val="367BA077"/>
    <w:rsid w:val="367CE565"/>
    <w:rsid w:val="367CE979"/>
    <w:rsid w:val="36876310"/>
    <w:rsid w:val="368A36E1"/>
    <w:rsid w:val="368DCBEA"/>
    <w:rsid w:val="369CA7F7"/>
    <w:rsid w:val="36A1A93C"/>
    <w:rsid w:val="36BAA0B6"/>
    <w:rsid w:val="36CF10DE"/>
    <w:rsid w:val="36DFE97B"/>
    <w:rsid w:val="36FF8463"/>
    <w:rsid w:val="37023EE6"/>
    <w:rsid w:val="371ECB83"/>
    <w:rsid w:val="3721AFF8"/>
    <w:rsid w:val="3722F594"/>
    <w:rsid w:val="37304BCE"/>
    <w:rsid w:val="373B12A0"/>
    <w:rsid w:val="373F85A0"/>
    <w:rsid w:val="373FF672"/>
    <w:rsid w:val="374230D8"/>
    <w:rsid w:val="37431AA0"/>
    <w:rsid w:val="3745C8EC"/>
    <w:rsid w:val="375B1F3C"/>
    <w:rsid w:val="377050E5"/>
    <w:rsid w:val="3770AA7D"/>
    <w:rsid w:val="377E626F"/>
    <w:rsid w:val="37A926D9"/>
    <w:rsid w:val="37D40C0F"/>
    <w:rsid w:val="37EC1F97"/>
    <w:rsid w:val="37EC36C7"/>
    <w:rsid w:val="37ED8A04"/>
    <w:rsid w:val="37EE4440"/>
    <w:rsid w:val="37F40AFC"/>
    <w:rsid w:val="3822BAFF"/>
    <w:rsid w:val="3839FAAE"/>
    <w:rsid w:val="383DBFFF"/>
    <w:rsid w:val="3848CA88"/>
    <w:rsid w:val="38535B77"/>
    <w:rsid w:val="38588C6B"/>
    <w:rsid w:val="38646834"/>
    <w:rsid w:val="386EB1DE"/>
    <w:rsid w:val="38711BFD"/>
    <w:rsid w:val="3884F429"/>
    <w:rsid w:val="388C0B7A"/>
    <w:rsid w:val="388D9A34"/>
    <w:rsid w:val="38900242"/>
    <w:rsid w:val="38937362"/>
    <w:rsid w:val="389FB470"/>
    <w:rsid w:val="38B0C756"/>
    <w:rsid w:val="38B3B5D7"/>
    <w:rsid w:val="38BC660C"/>
    <w:rsid w:val="38D28ED4"/>
    <w:rsid w:val="38D76F54"/>
    <w:rsid w:val="38E33B55"/>
    <w:rsid w:val="3928B75F"/>
    <w:rsid w:val="392BCF0F"/>
    <w:rsid w:val="3935B0C4"/>
    <w:rsid w:val="39779473"/>
    <w:rsid w:val="397A5F42"/>
    <w:rsid w:val="39895D36"/>
    <w:rsid w:val="398CC5CB"/>
    <w:rsid w:val="39A2F053"/>
    <w:rsid w:val="39A59532"/>
    <w:rsid w:val="39BF3CA6"/>
    <w:rsid w:val="39C135EF"/>
    <w:rsid w:val="39E5245F"/>
    <w:rsid w:val="39E72887"/>
    <w:rsid w:val="39FA5F2C"/>
    <w:rsid w:val="39FD4B58"/>
    <w:rsid w:val="3A040D0F"/>
    <w:rsid w:val="3A1DE0E1"/>
    <w:rsid w:val="3A273471"/>
    <w:rsid w:val="3A290C42"/>
    <w:rsid w:val="3A44F35E"/>
    <w:rsid w:val="3A4EF9CE"/>
    <w:rsid w:val="3A7842C8"/>
    <w:rsid w:val="3A7BF20F"/>
    <w:rsid w:val="3AA3CA8C"/>
    <w:rsid w:val="3AA8E0F7"/>
    <w:rsid w:val="3AA924D2"/>
    <w:rsid w:val="3AAD56D2"/>
    <w:rsid w:val="3AC3526B"/>
    <w:rsid w:val="3ACF2070"/>
    <w:rsid w:val="3ADEE87E"/>
    <w:rsid w:val="3AE4B8AC"/>
    <w:rsid w:val="3AEDCED0"/>
    <w:rsid w:val="3AF2F90A"/>
    <w:rsid w:val="3B1058BA"/>
    <w:rsid w:val="3B194E7D"/>
    <w:rsid w:val="3B1C34A9"/>
    <w:rsid w:val="3B2862A7"/>
    <w:rsid w:val="3B2D79F5"/>
    <w:rsid w:val="3B2FB8C4"/>
    <w:rsid w:val="3B48D73B"/>
    <w:rsid w:val="3B5C84C2"/>
    <w:rsid w:val="3B75CFDF"/>
    <w:rsid w:val="3B7975AF"/>
    <w:rsid w:val="3B902661"/>
    <w:rsid w:val="3B90578F"/>
    <w:rsid w:val="3B9D6D59"/>
    <w:rsid w:val="3BA94B30"/>
    <w:rsid w:val="3BB8E24B"/>
    <w:rsid w:val="3BC0A39D"/>
    <w:rsid w:val="3BCD18D3"/>
    <w:rsid w:val="3BCE0410"/>
    <w:rsid w:val="3BDF02BE"/>
    <w:rsid w:val="3BE18EDE"/>
    <w:rsid w:val="3BF41BFA"/>
    <w:rsid w:val="3BF4615E"/>
    <w:rsid w:val="3BFE90E8"/>
    <w:rsid w:val="3C0E8C96"/>
    <w:rsid w:val="3C1802B6"/>
    <w:rsid w:val="3C1C22B8"/>
    <w:rsid w:val="3C1FC44E"/>
    <w:rsid w:val="3C3BBA4D"/>
    <w:rsid w:val="3C44F476"/>
    <w:rsid w:val="3C7CC77B"/>
    <w:rsid w:val="3C81DF32"/>
    <w:rsid w:val="3C8E8956"/>
    <w:rsid w:val="3C928FC8"/>
    <w:rsid w:val="3C99921B"/>
    <w:rsid w:val="3C9B5DD1"/>
    <w:rsid w:val="3CA5530D"/>
    <w:rsid w:val="3CB4995B"/>
    <w:rsid w:val="3CB58A35"/>
    <w:rsid w:val="3CC03644"/>
    <w:rsid w:val="3CE41BEE"/>
    <w:rsid w:val="3CE4C851"/>
    <w:rsid w:val="3CE5406A"/>
    <w:rsid w:val="3CEB4BEE"/>
    <w:rsid w:val="3CEEC894"/>
    <w:rsid w:val="3CFB8ABE"/>
    <w:rsid w:val="3CFEF5FF"/>
    <w:rsid w:val="3D004D66"/>
    <w:rsid w:val="3D0B527F"/>
    <w:rsid w:val="3D0EEDB7"/>
    <w:rsid w:val="3D1E2E2E"/>
    <w:rsid w:val="3D47AADA"/>
    <w:rsid w:val="3D527024"/>
    <w:rsid w:val="3D5E305A"/>
    <w:rsid w:val="3D64BBBF"/>
    <w:rsid w:val="3D6B816E"/>
    <w:rsid w:val="3D7E5629"/>
    <w:rsid w:val="3DACC3A6"/>
    <w:rsid w:val="3DB11F6E"/>
    <w:rsid w:val="3DB429D8"/>
    <w:rsid w:val="3DBCF02A"/>
    <w:rsid w:val="3DCDB67C"/>
    <w:rsid w:val="3DD60AD7"/>
    <w:rsid w:val="3DF898E2"/>
    <w:rsid w:val="3DFF9B15"/>
    <w:rsid w:val="3E0139CA"/>
    <w:rsid w:val="3E0719FE"/>
    <w:rsid w:val="3E097AD5"/>
    <w:rsid w:val="3E1AD987"/>
    <w:rsid w:val="3E2488AE"/>
    <w:rsid w:val="3E24AECE"/>
    <w:rsid w:val="3E25889B"/>
    <w:rsid w:val="3E49A0F2"/>
    <w:rsid w:val="3E4E3F57"/>
    <w:rsid w:val="3E5B9B49"/>
    <w:rsid w:val="3E6802DA"/>
    <w:rsid w:val="3E755418"/>
    <w:rsid w:val="3E784014"/>
    <w:rsid w:val="3E8FB9A2"/>
    <w:rsid w:val="3E9FB274"/>
    <w:rsid w:val="3EA46711"/>
    <w:rsid w:val="3EA93449"/>
    <w:rsid w:val="3EB48D28"/>
    <w:rsid w:val="3EB8222F"/>
    <w:rsid w:val="3EBA51C0"/>
    <w:rsid w:val="3EC8D290"/>
    <w:rsid w:val="3ECA7B84"/>
    <w:rsid w:val="3ECF68F9"/>
    <w:rsid w:val="3ED813B9"/>
    <w:rsid w:val="3EEB05B4"/>
    <w:rsid w:val="3EF10F40"/>
    <w:rsid w:val="3EFB4A43"/>
    <w:rsid w:val="3F146C42"/>
    <w:rsid w:val="3F155D20"/>
    <w:rsid w:val="3F211267"/>
    <w:rsid w:val="3F31F269"/>
    <w:rsid w:val="3F5562E6"/>
    <w:rsid w:val="3F5C5B8D"/>
    <w:rsid w:val="3F98AF0B"/>
    <w:rsid w:val="3FA36EB2"/>
    <w:rsid w:val="3FA58FAE"/>
    <w:rsid w:val="3FA807BE"/>
    <w:rsid w:val="3FC5E2D4"/>
    <w:rsid w:val="3FDF40A8"/>
    <w:rsid w:val="3FEEFC83"/>
    <w:rsid w:val="40006961"/>
    <w:rsid w:val="400A503A"/>
    <w:rsid w:val="4022DAF9"/>
    <w:rsid w:val="40312E99"/>
    <w:rsid w:val="404CD24F"/>
    <w:rsid w:val="406321D3"/>
    <w:rsid w:val="40684D0E"/>
    <w:rsid w:val="4072EDC5"/>
    <w:rsid w:val="407EA78C"/>
    <w:rsid w:val="4093E8E3"/>
    <w:rsid w:val="40AFACBA"/>
    <w:rsid w:val="40FA4E0E"/>
    <w:rsid w:val="40FC394E"/>
    <w:rsid w:val="410590A2"/>
    <w:rsid w:val="411E8A7C"/>
    <w:rsid w:val="41242F64"/>
    <w:rsid w:val="41279BBC"/>
    <w:rsid w:val="412E1088"/>
    <w:rsid w:val="41320A5D"/>
    <w:rsid w:val="413F6628"/>
    <w:rsid w:val="41402BE5"/>
    <w:rsid w:val="414E3FB2"/>
    <w:rsid w:val="415242BE"/>
    <w:rsid w:val="4165093C"/>
    <w:rsid w:val="4166A646"/>
    <w:rsid w:val="4176B237"/>
    <w:rsid w:val="417AE76C"/>
    <w:rsid w:val="418A52ED"/>
    <w:rsid w:val="41A85411"/>
    <w:rsid w:val="41B86622"/>
    <w:rsid w:val="41BF1366"/>
    <w:rsid w:val="41D387DC"/>
    <w:rsid w:val="4200FC2E"/>
    <w:rsid w:val="420C7355"/>
    <w:rsid w:val="422345BD"/>
    <w:rsid w:val="4224A565"/>
    <w:rsid w:val="4257D75D"/>
    <w:rsid w:val="42581B8F"/>
    <w:rsid w:val="426B4659"/>
    <w:rsid w:val="42ACA162"/>
    <w:rsid w:val="42AEC8E9"/>
    <w:rsid w:val="42B7C359"/>
    <w:rsid w:val="42C802FC"/>
    <w:rsid w:val="42E1F341"/>
    <w:rsid w:val="42EA986E"/>
    <w:rsid w:val="42EB76CE"/>
    <w:rsid w:val="42F5A994"/>
    <w:rsid w:val="42F7E150"/>
    <w:rsid w:val="43091F3C"/>
    <w:rsid w:val="43202716"/>
    <w:rsid w:val="4323410D"/>
    <w:rsid w:val="43236A6D"/>
    <w:rsid w:val="43316FDF"/>
    <w:rsid w:val="4349181E"/>
    <w:rsid w:val="435E8C2F"/>
    <w:rsid w:val="43666501"/>
    <w:rsid w:val="438677EB"/>
    <w:rsid w:val="438A2204"/>
    <w:rsid w:val="439E6566"/>
    <w:rsid w:val="43A2DE79"/>
    <w:rsid w:val="43C2322C"/>
    <w:rsid w:val="43CA8D7F"/>
    <w:rsid w:val="43E0DE86"/>
    <w:rsid w:val="43F3744F"/>
    <w:rsid w:val="43FB68D2"/>
    <w:rsid w:val="440F4680"/>
    <w:rsid w:val="443C6ABD"/>
    <w:rsid w:val="444BD46C"/>
    <w:rsid w:val="4451A179"/>
    <w:rsid w:val="445822BA"/>
    <w:rsid w:val="44786123"/>
    <w:rsid w:val="44AD19B6"/>
    <w:rsid w:val="44BAE528"/>
    <w:rsid w:val="44BC2831"/>
    <w:rsid w:val="44C655F7"/>
    <w:rsid w:val="44D2FB67"/>
    <w:rsid w:val="44D455BC"/>
    <w:rsid w:val="44F1B9E5"/>
    <w:rsid w:val="45114981"/>
    <w:rsid w:val="45314BDF"/>
    <w:rsid w:val="4553FB9F"/>
    <w:rsid w:val="4554AB6C"/>
    <w:rsid w:val="455FECC0"/>
    <w:rsid w:val="456348D0"/>
    <w:rsid w:val="4596B221"/>
    <w:rsid w:val="4598ED6D"/>
    <w:rsid w:val="45A0D30A"/>
    <w:rsid w:val="45A69D32"/>
    <w:rsid w:val="45BB1073"/>
    <w:rsid w:val="45C377CB"/>
    <w:rsid w:val="45C3A189"/>
    <w:rsid w:val="45C77634"/>
    <w:rsid w:val="45C9943F"/>
    <w:rsid w:val="45DD82D4"/>
    <w:rsid w:val="45DDE1D3"/>
    <w:rsid w:val="45E413E3"/>
    <w:rsid w:val="45E5E898"/>
    <w:rsid w:val="45FE5A55"/>
    <w:rsid w:val="46054A5F"/>
    <w:rsid w:val="461A38BC"/>
    <w:rsid w:val="46271996"/>
    <w:rsid w:val="462D9458"/>
    <w:rsid w:val="462D9B70"/>
    <w:rsid w:val="463B3058"/>
    <w:rsid w:val="464D694C"/>
    <w:rsid w:val="46597512"/>
    <w:rsid w:val="4661F75E"/>
    <w:rsid w:val="467647BB"/>
    <w:rsid w:val="467F25DF"/>
    <w:rsid w:val="46957458"/>
    <w:rsid w:val="46C25B78"/>
    <w:rsid w:val="46CF5B94"/>
    <w:rsid w:val="46DA90B7"/>
    <w:rsid w:val="46DE5A94"/>
    <w:rsid w:val="46EDF0C3"/>
    <w:rsid w:val="46F099DF"/>
    <w:rsid w:val="46FB17F5"/>
    <w:rsid w:val="470EBF91"/>
    <w:rsid w:val="47309EE2"/>
    <w:rsid w:val="4739016A"/>
    <w:rsid w:val="4758CE11"/>
    <w:rsid w:val="478B016E"/>
    <w:rsid w:val="478E4766"/>
    <w:rsid w:val="4797F081"/>
    <w:rsid w:val="47A8BC7C"/>
    <w:rsid w:val="47AFB709"/>
    <w:rsid w:val="47C12D37"/>
    <w:rsid w:val="47CDDFD9"/>
    <w:rsid w:val="47E053AA"/>
    <w:rsid w:val="47E80E32"/>
    <w:rsid w:val="47F0CD45"/>
    <w:rsid w:val="4803C2B2"/>
    <w:rsid w:val="4810A76D"/>
    <w:rsid w:val="4814E153"/>
    <w:rsid w:val="481EB474"/>
    <w:rsid w:val="48329392"/>
    <w:rsid w:val="48401F74"/>
    <w:rsid w:val="48429AF6"/>
    <w:rsid w:val="48657546"/>
    <w:rsid w:val="48664B0D"/>
    <w:rsid w:val="4873FFD2"/>
    <w:rsid w:val="4880F691"/>
    <w:rsid w:val="4885713C"/>
    <w:rsid w:val="488AB7C7"/>
    <w:rsid w:val="488B9C61"/>
    <w:rsid w:val="48B3EECF"/>
    <w:rsid w:val="48CBE93D"/>
    <w:rsid w:val="48D74E0C"/>
    <w:rsid w:val="48F55582"/>
    <w:rsid w:val="4914EC17"/>
    <w:rsid w:val="49197339"/>
    <w:rsid w:val="491AAF20"/>
    <w:rsid w:val="49329F79"/>
    <w:rsid w:val="4933E962"/>
    <w:rsid w:val="4946AF84"/>
    <w:rsid w:val="4947E924"/>
    <w:rsid w:val="494A9A99"/>
    <w:rsid w:val="49790604"/>
    <w:rsid w:val="498E07EF"/>
    <w:rsid w:val="4999D301"/>
    <w:rsid w:val="49AD4448"/>
    <w:rsid w:val="49B7E8BF"/>
    <w:rsid w:val="49BF6E7D"/>
    <w:rsid w:val="49D6DA4C"/>
    <w:rsid w:val="49E07C36"/>
    <w:rsid w:val="49E96154"/>
    <w:rsid w:val="49FF81C9"/>
    <w:rsid w:val="4A186BFE"/>
    <w:rsid w:val="4A1CB986"/>
    <w:rsid w:val="4A285AEB"/>
    <w:rsid w:val="4A2ABFDF"/>
    <w:rsid w:val="4A2C1DAA"/>
    <w:rsid w:val="4A307773"/>
    <w:rsid w:val="4A398871"/>
    <w:rsid w:val="4A3AA9B1"/>
    <w:rsid w:val="4A3E7039"/>
    <w:rsid w:val="4A52C7A3"/>
    <w:rsid w:val="4A52E040"/>
    <w:rsid w:val="4A5A4298"/>
    <w:rsid w:val="4A68FB1B"/>
    <w:rsid w:val="4A7229EA"/>
    <w:rsid w:val="4A7C0AC6"/>
    <w:rsid w:val="4A84B47B"/>
    <w:rsid w:val="4A8D6C70"/>
    <w:rsid w:val="4A9028A7"/>
    <w:rsid w:val="4A91C0F8"/>
    <w:rsid w:val="4A9B3673"/>
    <w:rsid w:val="4AB1372E"/>
    <w:rsid w:val="4ABDF425"/>
    <w:rsid w:val="4ABF3A32"/>
    <w:rsid w:val="4AC14E76"/>
    <w:rsid w:val="4AC33DFD"/>
    <w:rsid w:val="4AD828CC"/>
    <w:rsid w:val="4AF94BB5"/>
    <w:rsid w:val="4AFDA7D1"/>
    <w:rsid w:val="4AFED194"/>
    <w:rsid w:val="4B089A85"/>
    <w:rsid w:val="4B0AD689"/>
    <w:rsid w:val="4B527292"/>
    <w:rsid w:val="4B53CD5D"/>
    <w:rsid w:val="4B603452"/>
    <w:rsid w:val="4B74AC9B"/>
    <w:rsid w:val="4B9DC7B9"/>
    <w:rsid w:val="4BB0B7D9"/>
    <w:rsid w:val="4BB39716"/>
    <w:rsid w:val="4BB700BC"/>
    <w:rsid w:val="4BBDB4E7"/>
    <w:rsid w:val="4BCAFA16"/>
    <w:rsid w:val="4BE27AB1"/>
    <w:rsid w:val="4BF7D40D"/>
    <w:rsid w:val="4BF87A81"/>
    <w:rsid w:val="4C0681A1"/>
    <w:rsid w:val="4C2EABA5"/>
    <w:rsid w:val="4C40A65B"/>
    <w:rsid w:val="4C4841F7"/>
    <w:rsid w:val="4C5614D5"/>
    <w:rsid w:val="4C56ADC6"/>
    <w:rsid w:val="4C593871"/>
    <w:rsid w:val="4C5A302B"/>
    <w:rsid w:val="4C63A2EC"/>
    <w:rsid w:val="4C6D2307"/>
    <w:rsid w:val="4C8060F2"/>
    <w:rsid w:val="4C9FE9B4"/>
    <w:rsid w:val="4CB6343D"/>
    <w:rsid w:val="4CBD957E"/>
    <w:rsid w:val="4CD35FD4"/>
    <w:rsid w:val="4CD3B15E"/>
    <w:rsid w:val="4CEBEC74"/>
    <w:rsid w:val="4CF2E266"/>
    <w:rsid w:val="4CF88130"/>
    <w:rsid w:val="4D073154"/>
    <w:rsid w:val="4D10A327"/>
    <w:rsid w:val="4D1FFC0C"/>
    <w:rsid w:val="4D33630D"/>
    <w:rsid w:val="4D348757"/>
    <w:rsid w:val="4D7DBCDA"/>
    <w:rsid w:val="4D822032"/>
    <w:rsid w:val="4D841E86"/>
    <w:rsid w:val="4D97D5B9"/>
    <w:rsid w:val="4D9C400D"/>
    <w:rsid w:val="4DD6CE31"/>
    <w:rsid w:val="4DE2A130"/>
    <w:rsid w:val="4DE5A2CD"/>
    <w:rsid w:val="4DFD01B7"/>
    <w:rsid w:val="4DFE3350"/>
    <w:rsid w:val="4E07838D"/>
    <w:rsid w:val="4E181CD6"/>
    <w:rsid w:val="4E218EBC"/>
    <w:rsid w:val="4E2F6857"/>
    <w:rsid w:val="4E327901"/>
    <w:rsid w:val="4E3F4753"/>
    <w:rsid w:val="4E46989E"/>
    <w:rsid w:val="4E4B2AF4"/>
    <w:rsid w:val="4E5C5E0F"/>
    <w:rsid w:val="4E656334"/>
    <w:rsid w:val="4E6CAC69"/>
    <w:rsid w:val="4E7C2725"/>
    <w:rsid w:val="4EBF347F"/>
    <w:rsid w:val="4EC73785"/>
    <w:rsid w:val="4ED8B264"/>
    <w:rsid w:val="4EE393CA"/>
    <w:rsid w:val="4F02CB6B"/>
    <w:rsid w:val="4F10D9F7"/>
    <w:rsid w:val="4F1A10A0"/>
    <w:rsid w:val="4F2D9C68"/>
    <w:rsid w:val="4F2E7FDB"/>
    <w:rsid w:val="4F4B14E2"/>
    <w:rsid w:val="4F4F7F96"/>
    <w:rsid w:val="4F5273D0"/>
    <w:rsid w:val="4F645AB3"/>
    <w:rsid w:val="4F7765C7"/>
    <w:rsid w:val="4F8124AF"/>
    <w:rsid w:val="4FA47552"/>
    <w:rsid w:val="4FA94B02"/>
    <w:rsid w:val="4FACB5DC"/>
    <w:rsid w:val="4FBD90D5"/>
    <w:rsid w:val="4FBF3479"/>
    <w:rsid w:val="4FC77EDD"/>
    <w:rsid w:val="4FC877AB"/>
    <w:rsid w:val="4FD4D515"/>
    <w:rsid w:val="4FF2896E"/>
    <w:rsid w:val="4FF832D3"/>
    <w:rsid w:val="5000B2E6"/>
    <w:rsid w:val="50016B8F"/>
    <w:rsid w:val="5009B846"/>
    <w:rsid w:val="501506B9"/>
    <w:rsid w:val="501C1B24"/>
    <w:rsid w:val="501F0928"/>
    <w:rsid w:val="5038ACA5"/>
    <w:rsid w:val="5047746C"/>
    <w:rsid w:val="50855D30"/>
    <w:rsid w:val="50B65A6F"/>
    <w:rsid w:val="50BCC6DE"/>
    <w:rsid w:val="50BE5DDD"/>
    <w:rsid w:val="50C07F93"/>
    <w:rsid w:val="50C75590"/>
    <w:rsid w:val="50E2FA7C"/>
    <w:rsid w:val="50EDCE5C"/>
    <w:rsid w:val="50F8C27E"/>
    <w:rsid w:val="50F9E20F"/>
    <w:rsid w:val="50FC5E3F"/>
    <w:rsid w:val="51004B9E"/>
    <w:rsid w:val="511071E4"/>
    <w:rsid w:val="5110F73C"/>
    <w:rsid w:val="511371CA"/>
    <w:rsid w:val="511513E7"/>
    <w:rsid w:val="511BA80D"/>
    <w:rsid w:val="511C5EA7"/>
    <w:rsid w:val="5123CF5E"/>
    <w:rsid w:val="512C8BC3"/>
    <w:rsid w:val="512EEFB0"/>
    <w:rsid w:val="5132450F"/>
    <w:rsid w:val="5164A39D"/>
    <w:rsid w:val="516C94D1"/>
    <w:rsid w:val="517A6E66"/>
    <w:rsid w:val="51878E03"/>
    <w:rsid w:val="518AE936"/>
    <w:rsid w:val="518CE632"/>
    <w:rsid w:val="51A0293E"/>
    <w:rsid w:val="51B2EFDD"/>
    <w:rsid w:val="51C6D4EF"/>
    <w:rsid w:val="51C9F91C"/>
    <w:rsid w:val="51D52D5E"/>
    <w:rsid w:val="51D5F881"/>
    <w:rsid w:val="51DDDB94"/>
    <w:rsid w:val="51E1CC04"/>
    <w:rsid w:val="51E98369"/>
    <w:rsid w:val="51FC0F47"/>
    <w:rsid w:val="520D5D9F"/>
    <w:rsid w:val="52154C0A"/>
    <w:rsid w:val="521D3910"/>
    <w:rsid w:val="521F6DF3"/>
    <w:rsid w:val="5225156B"/>
    <w:rsid w:val="523A6C2D"/>
    <w:rsid w:val="523A731D"/>
    <w:rsid w:val="52402D09"/>
    <w:rsid w:val="5248B7C1"/>
    <w:rsid w:val="524D147F"/>
    <w:rsid w:val="525062B2"/>
    <w:rsid w:val="5250C492"/>
    <w:rsid w:val="5253BFCF"/>
    <w:rsid w:val="52798C0F"/>
    <w:rsid w:val="52882F20"/>
    <w:rsid w:val="52BB6B65"/>
    <w:rsid w:val="52D6884E"/>
    <w:rsid w:val="52DA1F24"/>
    <w:rsid w:val="52F44F1A"/>
    <w:rsid w:val="533474D7"/>
    <w:rsid w:val="534D142C"/>
    <w:rsid w:val="5359843B"/>
    <w:rsid w:val="5368F5E8"/>
    <w:rsid w:val="537FBC1A"/>
    <w:rsid w:val="537FCF20"/>
    <w:rsid w:val="5385D788"/>
    <w:rsid w:val="538A6A53"/>
    <w:rsid w:val="538DCADD"/>
    <w:rsid w:val="538E18C3"/>
    <w:rsid w:val="539012DF"/>
    <w:rsid w:val="53A25CEB"/>
    <w:rsid w:val="53B7EFD1"/>
    <w:rsid w:val="53BBBAB0"/>
    <w:rsid w:val="53C3CEDE"/>
    <w:rsid w:val="53DD071F"/>
    <w:rsid w:val="53E1628E"/>
    <w:rsid w:val="54031337"/>
    <w:rsid w:val="541D0DB8"/>
    <w:rsid w:val="5421FE1E"/>
    <w:rsid w:val="5424506C"/>
    <w:rsid w:val="5426B126"/>
    <w:rsid w:val="544866FB"/>
    <w:rsid w:val="544A2882"/>
    <w:rsid w:val="54580DB9"/>
    <w:rsid w:val="54604439"/>
    <w:rsid w:val="5487078C"/>
    <w:rsid w:val="548B9E11"/>
    <w:rsid w:val="54960620"/>
    <w:rsid w:val="549B4265"/>
    <w:rsid w:val="54A8591E"/>
    <w:rsid w:val="54B6E31D"/>
    <w:rsid w:val="54B6E3DA"/>
    <w:rsid w:val="54B9995D"/>
    <w:rsid w:val="54D3F6DF"/>
    <w:rsid w:val="54DF4736"/>
    <w:rsid w:val="54E05136"/>
    <w:rsid w:val="54F9ABC1"/>
    <w:rsid w:val="550D6F4D"/>
    <w:rsid w:val="55278035"/>
    <w:rsid w:val="55293294"/>
    <w:rsid w:val="5532EA5D"/>
    <w:rsid w:val="5546D170"/>
    <w:rsid w:val="554EABD3"/>
    <w:rsid w:val="555BB189"/>
    <w:rsid w:val="5565B576"/>
    <w:rsid w:val="556A5574"/>
    <w:rsid w:val="556D1FBE"/>
    <w:rsid w:val="5592FCC6"/>
    <w:rsid w:val="55B1B97C"/>
    <w:rsid w:val="55B9CB6B"/>
    <w:rsid w:val="55C761EF"/>
    <w:rsid w:val="55CD117C"/>
    <w:rsid w:val="55DAB408"/>
    <w:rsid w:val="55DF96BF"/>
    <w:rsid w:val="55E4AEC5"/>
    <w:rsid w:val="55F61F06"/>
    <w:rsid w:val="562E1DA0"/>
    <w:rsid w:val="5630BEEC"/>
    <w:rsid w:val="563227C3"/>
    <w:rsid w:val="56348358"/>
    <w:rsid w:val="563F4D62"/>
    <w:rsid w:val="564F7541"/>
    <w:rsid w:val="5655195D"/>
    <w:rsid w:val="565E7CA5"/>
    <w:rsid w:val="566B5F67"/>
    <w:rsid w:val="5686C95F"/>
    <w:rsid w:val="569C3737"/>
    <w:rsid w:val="56B331DD"/>
    <w:rsid w:val="56B6B482"/>
    <w:rsid w:val="56BB578F"/>
    <w:rsid w:val="56C18DBB"/>
    <w:rsid w:val="56C2CC39"/>
    <w:rsid w:val="56CB1590"/>
    <w:rsid w:val="56D070A8"/>
    <w:rsid w:val="56D19599"/>
    <w:rsid w:val="56D4D018"/>
    <w:rsid w:val="56DD1185"/>
    <w:rsid w:val="56FB4C20"/>
    <w:rsid w:val="5709FDF0"/>
    <w:rsid w:val="57108ABF"/>
    <w:rsid w:val="571237D4"/>
    <w:rsid w:val="57244C89"/>
    <w:rsid w:val="572ED558"/>
    <w:rsid w:val="5737D4AF"/>
    <w:rsid w:val="573984FE"/>
    <w:rsid w:val="5742866E"/>
    <w:rsid w:val="574E79EE"/>
    <w:rsid w:val="57780A90"/>
    <w:rsid w:val="57845F83"/>
    <w:rsid w:val="578D53AC"/>
    <w:rsid w:val="57936685"/>
    <w:rsid w:val="57A56699"/>
    <w:rsid w:val="57C0798F"/>
    <w:rsid w:val="57CC6EE3"/>
    <w:rsid w:val="57D3AB5F"/>
    <w:rsid w:val="57DB19CE"/>
    <w:rsid w:val="57DE2839"/>
    <w:rsid w:val="57E37ABF"/>
    <w:rsid w:val="57E9830E"/>
    <w:rsid w:val="58075479"/>
    <w:rsid w:val="5807EF87"/>
    <w:rsid w:val="58235A6E"/>
    <w:rsid w:val="5825D7CD"/>
    <w:rsid w:val="58399A2A"/>
    <w:rsid w:val="584A9E63"/>
    <w:rsid w:val="585E9C9A"/>
    <w:rsid w:val="5877FFDB"/>
    <w:rsid w:val="588011AF"/>
    <w:rsid w:val="588F8346"/>
    <w:rsid w:val="58A7CEC1"/>
    <w:rsid w:val="58D48F13"/>
    <w:rsid w:val="59009D68"/>
    <w:rsid w:val="5905861E"/>
    <w:rsid w:val="5914D915"/>
    <w:rsid w:val="591BDE45"/>
    <w:rsid w:val="59203640"/>
    <w:rsid w:val="5922AEBB"/>
    <w:rsid w:val="59243291"/>
    <w:rsid w:val="592FD959"/>
    <w:rsid w:val="59428AB3"/>
    <w:rsid w:val="5959BBB3"/>
    <w:rsid w:val="5965E9D1"/>
    <w:rsid w:val="597C5AC1"/>
    <w:rsid w:val="597C6148"/>
    <w:rsid w:val="59A54393"/>
    <w:rsid w:val="59C09B91"/>
    <w:rsid w:val="59C1B688"/>
    <w:rsid w:val="59C60B13"/>
    <w:rsid w:val="59C81397"/>
    <w:rsid w:val="59D726EA"/>
    <w:rsid w:val="59DA5BC8"/>
    <w:rsid w:val="59DC05DC"/>
    <w:rsid w:val="59E46E6E"/>
    <w:rsid w:val="59E757F3"/>
    <w:rsid w:val="59F588EC"/>
    <w:rsid w:val="5A06C342"/>
    <w:rsid w:val="5A093529"/>
    <w:rsid w:val="5A0A6AC1"/>
    <w:rsid w:val="5A392010"/>
    <w:rsid w:val="5A3B0970"/>
    <w:rsid w:val="5A421A9C"/>
    <w:rsid w:val="5A44073D"/>
    <w:rsid w:val="5A495A4A"/>
    <w:rsid w:val="5A69099E"/>
    <w:rsid w:val="5A792B38"/>
    <w:rsid w:val="5A889882"/>
    <w:rsid w:val="5AA104EA"/>
    <w:rsid w:val="5AB405AC"/>
    <w:rsid w:val="5AB991B6"/>
    <w:rsid w:val="5AD8FAE5"/>
    <w:rsid w:val="5AF31B76"/>
    <w:rsid w:val="5AF4D2DD"/>
    <w:rsid w:val="5B06AFF9"/>
    <w:rsid w:val="5B06DBFF"/>
    <w:rsid w:val="5B0B62B5"/>
    <w:rsid w:val="5B18B025"/>
    <w:rsid w:val="5B2FC955"/>
    <w:rsid w:val="5B3EB3C1"/>
    <w:rsid w:val="5B41D382"/>
    <w:rsid w:val="5B4C908F"/>
    <w:rsid w:val="5B524D6C"/>
    <w:rsid w:val="5B52AD15"/>
    <w:rsid w:val="5B6844AD"/>
    <w:rsid w:val="5B6C188D"/>
    <w:rsid w:val="5B75A401"/>
    <w:rsid w:val="5B7F053C"/>
    <w:rsid w:val="5B80A261"/>
    <w:rsid w:val="5B996F24"/>
    <w:rsid w:val="5BA4B63B"/>
    <w:rsid w:val="5BA8DE5F"/>
    <w:rsid w:val="5BBD1FC8"/>
    <w:rsid w:val="5BC0D454"/>
    <w:rsid w:val="5BC73F56"/>
    <w:rsid w:val="5BCBC4EA"/>
    <w:rsid w:val="5BCE7F91"/>
    <w:rsid w:val="5BEB82FB"/>
    <w:rsid w:val="5C038E18"/>
    <w:rsid w:val="5C0C6755"/>
    <w:rsid w:val="5C0F41AF"/>
    <w:rsid w:val="5C0F5BCC"/>
    <w:rsid w:val="5C166DAF"/>
    <w:rsid w:val="5C17C1B4"/>
    <w:rsid w:val="5C2C6242"/>
    <w:rsid w:val="5C2CC891"/>
    <w:rsid w:val="5C4AF52A"/>
    <w:rsid w:val="5C52F6C6"/>
    <w:rsid w:val="5C71FFE2"/>
    <w:rsid w:val="5C76B980"/>
    <w:rsid w:val="5C7F17A7"/>
    <w:rsid w:val="5C815411"/>
    <w:rsid w:val="5C98B2B9"/>
    <w:rsid w:val="5CAF1BAA"/>
    <w:rsid w:val="5CCF2F63"/>
    <w:rsid w:val="5CD9BE50"/>
    <w:rsid w:val="5CDF4910"/>
    <w:rsid w:val="5CDF63EF"/>
    <w:rsid w:val="5CF11ABB"/>
    <w:rsid w:val="5CF6BA86"/>
    <w:rsid w:val="5D0DA5DB"/>
    <w:rsid w:val="5D14E2B8"/>
    <w:rsid w:val="5D16114D"/>
    <w:rsid w:val="5D172105"/>
    <w:rsid w:val="5D369C14"/>
    <w:rsid w:val="5D419DF1"/>
    <w:rsid w:val="5D4C9263"/>
    <w:rsid w:val="5D4D4528"/>
    <w:rsid w:val="5D563EB8"/>
    <w:rsid w:val="5D5F9513"/>
    <w:rsid w:val="5D6AD1F7"/>
    <w:rsid w:val="5D6E39B4"/>
    <w:rsid w:val="5D8056B1"/>
    <w:rsid w:val="5D8403F2"/>
    <w:rsid w:val="5D84BD19"/>
    <w:rsid w:val="5D8EC014"/>
    <w:rsid w:val="5D95E6C2"/>
    <w:rsid w:val="5D961986"/>
    <w:rsid w:val="5DA9505D"/>
    <w:rsid w:val="5DB23E10"/>
    <w:rsid w:val="5DB39171"/>
    <w:rsid w:val="5DB5F515"/>
    <w:rsid w:val="5DB6C29C"/>
    <w:rsid w:val="5DB8F8E4"/>
    <w:rsid w:val="5DD4ECB7"/>
    <w:rsid w:val="5DE7A24D"/>
    <w:rsid w:val="5E1FEECF"/>
    <w:rsid w:val="5E4A1D57"/>
    <w:rsid w:val="5E524DF1"/>
    <w:rsid w:val="5E5AAAFA"/>
    <w:rsid w:val="5E672CA9"/>
    <w:rsid w:val="5E682C69"/>
    <w:rsid w:val="5EB11A36"/>
    <w:rsid w:val="5EB4B7B0"/>
    <w:rsid w:val="5EB9EFE2"/>
    <w:rsid w:val="5ECB5CCA"/>
    <w:rsid w:val="5EFB9BE8"/>
    <w:rsid w:val="5EFDF00B"/>
    <w:rsid w:val="5F18EF35"/>
    <w:rsid w:val="5F2D3A05"/>
    <w:rsid w:val="5F304656"/>
    <w:rsid w:val="5F368351"/>
    <w:rsid w:val="5F3693BC"/>
    <w:rsid w:val="5F4279B4"/>
    <w:rsid w:val="5F6CFFF8"/>
    <w:rsid w:val="5F7B537E"/>
    <w:rsid w:val="5F87523C"/>
    <w:rsid w:val="5F8BF64E"/>
    <w:rsid w:val="5F9F56E3"/>
    <w:rsid w:val="5FC7C7C9"/>
    <w:rsid w:val="5FDC9AF8"/>
    <w:rsid w:val="5FEF81F6"/>
    <w:rsid w:val="60119AE9"/>
    <w:rsid w:val="6016494B"/>
    <w:rsid w:val="602B9713"/>
    <w:rsid w:val="605101CD"/>
    <w:rsid w:val="608C11F0"/>
    <w:rsid w:val="609DDB95"/>
    <w:rsid w:val="60A1F28B"/>
    <w:rsid w:val="60B59BAE"/>
    <w:rsid w:val="60BC8BC1"/>
    <w:rsid w:val="60CE5549"/>
    <w:rsid w:val="612203D6"/>
    <w:rsid w:val="612BD5FC"/>
    <w:rsid w:val="6141D1A3"/>
    <w:rsid w:val="61524189"/>
    <w:rsid w:val="6162FF0C"/>
    <w:rsid w:val="617EE08C"/>
    <w:rsid w:val="6186875C"/>
    <w:rsid w:val="6190645A"/>
    <w:rsid w:val="6198718A"/>
    <w:rsid w:val="61C6D6ED"/>
    <w:rsid w:val="61D6DF08"/>
    <w:rsid w:val="61D8AF48"/>
    <w:rsid w:val="61DB8F42"/>
    <w:rsid w:val="61ECD552"/>
    <w:rsid w:val="61FE8ABB"/>
    <w:rsid w:val="61FEEB56"/>
    <w:rsid w:val="62062ACC"/>
    <w:rsid w:val="62092A0E"/>
    <w:rsid w:val="621F9472"/>
    <w:rsid w:val="6224BC80"/>
    <w:rsid w:val="62273E80"/>
    <w:rsid w:val="6242648D"/>
    <w:rsid w:val="6245EE71"/>
    <w:rsid w:val="62561883"/>
    <w:rsid w:val="625E9769"/>
    <w:rsid w:val="62722CEE"/>
    <w:rsid w:val="6272C9A7"/>
    <w:rsid w:val="6291D6E0"/>
    <w:rsid w:val="629DA0D4"/>
    <w:rsid w:val="62A0299C"/>
    <w:rsid w:val="62A3EBE2"/>
    <w:rsid w:val="62C4763B"/>
    <w:rsid w:val="62C83BBE"/>
    <w:rsid w:val="62EBECA5"/>
    <w:rsid w:val="62F125B7"/>
    <w:rsid w:val="62F50A3E"/>
    <w:rsid w:val="62FB31EA"/>
    <w:rsid w:val="6309FCBC"/>
    <w:rsid w:val="6317F915"/>
    <w:rsid w:val="632A70F2"/>
    <w:rsid w:val="6340ED0A"/>
    <w:rsid w:val="634318CC"/>
    <w:rsid w:val="6345742C"/>
    <w:rsid w:val="6349620C"/>
    <w:rsid w:val="635F61CF"/>
    <w:rsid w:val="6368B7A9"/>
    <w:rsid w:val="636E2804"/>
    <w:rsid w:val="638C5B3C"/>
    <w:rsid w:val="63918AB9"/>
    <w:rsid w:val="639C1B63"/>
    <w:rsid w:val="63B5F97B"/>
    <w:rsid w:val="63CAEA9F"/>
    <w:rsid w:val="63D164BE"/>
    <w:rsid w:val="63DB32A1"/>
    <w:rsid w:val="63E773DE"/>
    <w:rsid w:val="64208F06"/>
    <w:rsid w:val="6423599B"/>
    <w:rsid w:val="64325096"/>
    <w:rsid w:val="6432D583"/>
    <w:rsid w:val="6434011A"/>
    <w:rsid w:val="644B958E"/>
    <w:rsid w:val="644D5DE3"/>
    <w:rsid w:val="645A8B6B"/>
    <w:rsid w:val="646008B3"/>
    <w:rsid w:val="64603AA2"/>
    <w:rsid w:val="647909DB"/>
    <w:rsid w:val="64993C58"/>
    <w:rsid w:val="649EDF7E"/>
    <w:rsid w:val="64A46DB4"/>
    <w:rsid w:val="64AE099E"/>
    <w:rsid w:val="64B493AE"/>
    <w:rsid w:val="6515666A"/>
    <w:rsid w:val="6529026B"/>
    <w:rsid w:val="65307D30"/>
    <w:rsid w:val="65351C74"/>
    <w:rsid w:val="65489108"/>
    <w:rsid w:val="65528D2E"/>
    <w:rsid w:val="6557A6FB"/>
    <w:rsid w:val="655945C1"/>
    <w:rsid w:val="6566D1F7"/>
    <w:rsid w:val="65681288"/>
    <w:rsid w:val="656ED469"/>
    <w:rsid w:val="65AC3F81"/>
    <w:rsid w:val="65B49063"/>
    <w:rsid w:val="65BE0C8B"/>
    <w:rsid w:val="65BF3E03"/>
    <w:rsid w:val="65C5079F"/>
    <w:rsid w:val="65D2683A"/>
    <w:rsid w:val="65E0A342"/>
    <w:rsid w:val="65F2B880"/>
    <w:rsid w:val="6601146E"/>
    <w:rsid w:val="6601DACF"/>
    <w:rsid w:val="6605079B"/>
    <w:rsid w:val="660B3278"/>
    <w:rsid w:val="660D6D78"/>
    <w:rsid w:val="661407A1"/>
    <w:rsid w:val="662E406F"/>
    <w:rsid w:val="6636107D"/>
    <w:rsid w:val="6637E5E5"/>
    <w:rsid w:val="663EEE08"/>
    <w:rsid w:val="664401F2"/>
    <w:rsid w:val="6661B6B1"/>
    <w:rsid w:val="66627CFC"/>
    <w:rsid w:val="6669C2D3"/>
    <w:rsid w:val="667A64B8"/>
    <w:rsid w:val="6688EDE4"/>
    <w:rsid w:val="669EF1B9"/>
    <w:rsid w:val="66B10918"/>
    <w:rsid w:val="66BC475D"/>
    <w:rsid w:val="66D65772"/>
    <w:rsid w:val="66E028FF"/>
    <w:rsid w:val="6720418A"/>
    <w:rsid w:val="672CBB30"/>
    <w:rsid w:val="6732B931"/>
    <w:rsid w:val="673CFFE5"/>
    <w:rsid w:val="6744EAC8"/>
    <w:rsid w:val="676C3191"/>
    <w:rsid w:val="6774089B"/>
    <w:rsid w:val="67828688"/>
    <w:rsid w:val="67A045EF"/>
    <w:rsid w:val="67AC8AB6"/>
    <w:rsid w:val="67B31DA5"/>
    <w:rsid w:val="67B694A5"/>
    <w:rsid w:val="67C38CAF"/>
    <w:rsid w:val="67C8EFBC"/>
    <w:rsid w:val="67CFBCBA"/>
    <w:rsid w:val="67E273C9"/>
    <w:rsid w:val="67EBFC26"/>
    <w:rsid w:val="67FF9D7C"/>
    <w:rsid w:val="6810E8EA"/>
    <w:rsid w:val="682DEC64"/>
    <w:rsid w:val="68323F7B"/>
    <w:rsid w:val="6837B95F"/>
    <w:rsid w:val="683DA645"/>
    <w:rsid w:val="685939F5"/>
    <w:rsid w:val="68836336"/>
    <w:rsid w:val="6889A1C7"/>
    <w:rsid w:val="68936535"/>
    <w:rsid w:val="68BAFE0E"/>
    <w:rsid w:val="68E101FC"/>
    <w:rsid w:val="68E6CB88"/>
    <w:rsid w:val="68FB2308"/>
    <w:rsid w:val="69055F59"/>
    <w:rsid w:val="69075BCA"/>
    <w:rsid w:val="691416FC"/>
    <w:rsid w:val="6920A0AC"/>
    <w:rsid w:val="69213B7C"/>
    <w:rsid w:val="69371628"/>
    <w:rsid w:val="694AAA60"/>
    <w:rsid w:val="69678C51"/>
    <w:rsid w:val="6969A79B"/>
    <w:rsid w:val="696B8350"/>
    <w:rsid w:val="6977B9D0"/>
    <w:rsid w:val="6986040F"/>
    <w:rsid w:val="69A5933A"/>
    <w:rsid w:val="69AC84A8"/>
    <w:rsid w:val="69BE7685"/>
    <w:rsid w:val="69CC5C37"/>
    <w:rsid w:val="69DBC877"/>
    <w:rsid w:val="69E097E3"/>
    <w:rsid w:val="69E8B646"/>
    <w:rsid w:val="69F5FA0F"/>
    <w:rsid w:val="6A14A351"/>
    <w:rsid w:val="6A16446A"/>
    <w:rsid w:val="6A1DC3FE"/>
    <w:rsid w:val="6A4899FE"/>
    <w:rsid w:val="6A54734A"/>
    <w:rsid w:val="6A6A11E3"/>
    <w:rsid w:val="6A73F311"/>
    <w:rsid w:val="6A97346F"/>
    <w:rsid w:val="6ABBA471"/>
    <w:rsid w:val="6ACC2816"/>
    <w:rsid w:val="6AD1FA54"/>
    <w:rsid w:val="6AD4C823"/>
    <w:rsid w:val="6AD6C3AA"/>
    <w:rsid w:val="6AD7D082"/>
    <w:rsid w:val="6AED64CC"/>
    <w:rsid w:val="6AF530C5"/>
    <w:rsid w:val="6AFB6229"/>
    <w:rsid w:val="6B13D4E5"/>
    <w:rsid w:val="6B142A41"/>
    <w:rsid w:val="6B2AD77C"/>
    <w:rsid w:val="6B5C01BA"/>
    <w:rsid w:val="6B5DB455"/>
    <w:rsid w:val="6B683324"/>
    <w:rsid w:val="6B7E02D0"/>
    <w:rsid w:val="6B7F1488"/>
    <w:rsid w:val="6B910B03"/>
    <w:rsid w:val="6BA95F38"/>
    <w:rsid w:val="6BB15404"/>
    <w:rsid w:val="6BBD7C05"/>
    <w:rsid w:val="6BCA7187"/>
    <w:rsid w:val="6BCF143D"/>
    <w:rsid w:val="6BFF2387"/>
    <w:rsid w:val="6C005FC7"/>
    <w:rsid w:val="6C013D0F"/>
    <w:rsid w:val="6C04205F"/>
    <w:rsid w:val="6C042367"/>
    <w:rsid w:val="6C0B0B6F"/>
    <w:rsid w:val="6C0C5024"/>
    <w:rsid w:val="6C0DCBF2"/>
    <w:rsid w:val="6C0FB688"/>
    <w:rsid w:val="6C3C2AD1"/>
    <w:rsid w:val="6C48748B"/>
    <w:rsid w:val="6C652A12"/>
    <w:rsid w:val="6C653B99"/>
    <w:rsid w:val="6C6D22C0"/>
    <w:rsid w:val="6C6DCAB5"/>
    <w:rsid w:val="6C75F4F9"/>
    <w:rsid w:val="6C7F4922"/>
    <w:rsid w:val="6C94E0F7"/>
    <w:rsid w:val="6C99ADCB"/>
    <w:rsid w:val="6CBD3DCE"/>
    <w:rsid w:val="6CCAED77"/>
    <w:rsid w:val="6CCB6481"/>
    <w:rsid w:val="6CCCC23A"/>
    <w:rsid w:val="6CEA3FF4"/>
    <w:rsid w:val="6CFC05D2"/>
    <w:rsid w:val="6D02F7C7"/>
    <w:rsid w:val="6D1205C4"/>
    <w:rsid w:val="6D19B5F4"/>
    <w:rsid w:val="6D1FBD31"/>
    <w:rsid w:val="6D20FC75"/>
    <w:rsid w:val="6D30CECB"/>
    <w:rsid w:val="6D3146C3"/>
    <w:rsid w:val="6D3AD33F"/>
    <w:rsid w:val="6D494546"/>
    <w:rsid w:val="6D4A646D"/>
    <w:rsid w:val="6D4CD586"/>
    <w:rsid w:val="6D60A2D5"/>
    <w:rsid w:val="6D68CF63"/>
    <w:rsid w:val="6D711BF4"/>
    <w:rsid w:val="6D74C2E2"/>
    <w:rsid w:val="6D756693"/>
    <w:rsid w:val="6D9E135D"/>
    <w:rsid w:val="6DAD5D76"/>
    <w:rsid w:val="6DAD765B"/>
    <w:rsid w:val="6DB16943"/>
    <w:rsid w:val="6DB229D1"/>
    <w:rsid w:val="6DC378DB"/>
    <w:rsid w:val="6DC63628"/>
    <w:rsid w:val="6DE28FEE"/>
    <w:rsid w:val="6DF9347A"/>
    <w:rsid w:val="6E0147F6"/>
    <w:rsid w:val="6E0DA434"/>
    <w:rsid w:val="6E159F0B"/>
    <w:rsid w:val="6E1A1C9D"/>
    <w:rsid w:val="6E1C7E64"/>
    <w:rsid w:val="6E308C7F"/>
    <w:rsid w:val="6E3A1F81"/>
    <w:rsid w:val="6E3D0099"/>
    <w:rsid w:val="6E67DE04"/>
    <w:rsid w:val="6E6D0DA3"/>
    <w:rsid w:val="6E7EBBD7"/>
    <w:rsid w:val="6E85DEB0"/>
    <w:rsid w:val="6E894D50"/>
    <w:rsid w:val="6EACBCC1"/>
    <w:rsid w:val="6EB0AE0E"/>
    <w:rsid w:val="6ED1D04E"/>
    <w:rsid w:val="6EDA2A7A"/>
    <w:rsid w:val="6EF84ACB"/>
    <w:rsid w:val="6EFAD76E"/>
    <w:rsid w:val="6EFAEA3E"/>
    <w:rsid w:val="6F2EC02D"/>
    <w:rsid w:val="6F431C4E"/>
    <w:rsid w:val="6F55C910"/>
    <w:rsid w:val="6F5FF667"/>
    <w:rsid w:val="6F65D386"/>
    <w:rsid w:val="6F6F937F"/>
    <w:rsid w:val="6F78C8A1"/>
    <w:rsid w:val="6F79FA8A"/>
    <w:rsid w:val="6F825C63"/>
    <w:rsid w:val="6F946144"/>
    <w:rsid w:val="6F958FCB"/>
    <w:rsid w:val="6F9634D3"/>
    <w:rsid w:val="6FA46A11"/>
    <w:rsid w:val="6FBB57A0"/>
    <w:rsid w:val="6FC28F66"/>
    <w:rsid w:val="6FC49851"/>
    <w:rsid w:val="6FC771AA"/>
    <w:rsid w:val="6FDB656C"/>
    <w:rsid w:val="6FDF3FFF"/>
    <w:rsid w:val="7000BC11"/>
    <w:rsid w:val="7009AD95"/>
    <w:rsid w:val="700FCD18"/>
    <w:rsid w:val="7015423F"/>
    <w:rsid w:val="702EE2BB"/>
    <w:rsid w:val="703268B4"/>
    <w:rsid w:val="70432151"/>
    <w:rsid w:val="70473CD9"/>
    <w:rsid w:val="704D5EE1"/>
    <w:rsid w:val="704DE259"/>
    <w:rsid w:val="704F1A35"/>
    <w:rsid w:val="70548DF7"/>
    <w:rsid w:val="7058DB24"/>
    <w:rsid w:val="705AD2AD"/>
    <w:rsid w:val="70676D71"/>
    <w:rsid w:val="7067EE1C"/>
    <w:rsid w:val="706A148A"/>
    <w:rsid w:val="7071F8AD"/>
    <w:rsid w:val="70730A50"/>
    <w:rsid w:val="70989879"/>
    <w:rsid w:val="70A39780"/>
    <w:rsid w:val="70A50829"/>
    <w:rsid w:val="70A925EE"/>
    <w:rsid w:val="70B03FE5"/>
    <w:rsid w:val="70BFE607"/>
    <w:rsid w:val="70C3BDD5"/>
    <w:rsid w:val="70C93354"/>
    <w:rsid w:val="70CF97DF"/>
    <w:rsid w:val="70D20BB4"/>
    <w:rsid w:val="70E0BA30"/>
    <w:rsid w:val="70E4B00E"/>
    <w:rsid w:val="70E7B199"/>
    <w:rsid w:val="70FA95ED"/>
    <w:rsid w:val="71238309"/>
    <w:rsid w:val="712A5CAE"/>
    <w:rsid w:val="7130293D"/>
    <w:rsid w:val="713C6566"/>
    <w:rsid w:val="713C8AF5"/>
    <w:rsid w:val="71413FAC"/>
    <w:rsid w:val="71468F60"/>
    <w:rsid w:val="7158F42C"/>
    <w:rsid w:val="716DF5BB"/>
    <w:rsid w:val="7177A6C0"/>
    <w:rsid w:val="71CDF8BF"/>
    <w:rsid w:val="71CEFEA6"/>
    <w:rsid w:val="71D0983F"/>
    <w:rsid w:val="71E689CD"/>
    <w:rsid w:val="71EAC457"/>
    <w:rsid w:val="71F7542F"/>
    <w:rsid w:val="72023262"/>
    <w:rsid w:val="7207ED09"/>
    <w:rsid w:val="720839AF"/>
    <w:rsid w:val="72088B27"/>
    <w:rsid w:val="7222FF22"/>
    <w:rsid w:val="7236EC41"/>
    <w:rsid w:val="7240A690"/>
    <w:rsid w:val="724980F5"/>
    <w:rsid w:val="7265D37A"/>
    <w:rsid w:val="726DF235"/>
    <w:rsid w:val="72712763"/>
    <w:rsid w:val="7279DC63"/>
    <w:rsid w:val="727C1701"/>
    <w:rsid w:val="7283F4DE"/>
    <w:rsid w:val="729E0A2A"/>
    <w:rsid w:val="72A75A8D"/>
    <w:rsid w:val="72BAEB06"/>
    <w:rsid w:val="72C013A0"/>
    <w:rsid w:val="72DC03C7"/>
    <w:rsid w:val="72FEADF7"/>
    <w:rsid w:val="73038FAB"/>
    <w:rsid w:val="73140F1E"/>
    <w:rsid w:val="731BD782"/>
    <w:rsid w:val="73270D22"/>
    <w:rsid w:val="732DFF14"/>
    <w:rsid w:val="7338BD89"/>
    <w:rsid w:val="733C4355"/>
    <w:rsid w:val="73612223"/>
    <w:rsid w:val="7365F4E6"/>
    <w:rsid w:val="736E949C"/>
    <w:rsid w:val="737B5016"/>
    <w:rsid w:val="73870DC6"/>
    <w:rsid w:val="738B5C60"/>
    <w:rsid w:val="738D8022"/>
    <w:rsid w:val="738EA4C2"/>
    <w:rsid w:val="7393F912"/>
    <w:rsid w:val="739DFA90"/>
    <w:rsid w:val="73A1AA71"/>
    <w:rsid w:val="73AB987A"/>
    <w:rsid w:val="73C32786"/>
    <w:rsid w:val="73E0CE9B"/>
    <w:rsid w:val="73FFDDC9"/>
    <w:rsid w:val="7404D80D"/>
    <w:rsid w:val="74053FFD"/>
    <w:rsid w:val="740A4A9F"/>
    <w:rsid w:val="7417E6F7"/>
    <w:rsid w:val="7424E874"/>
    <w:rsid w:val="74337C03"/>
    <w:rsid w:val="743707E1"/>
    <w:rsid w:val="74373C0F"/>
    <w:rsid w:val="7458E208"/>
    <w:rsid w:val="745FEFFE"/>
    <w:rsid w:val="74642437"/>
    <w:rsid w:val="7466ECCE"/>
    <w:rsid w:val="746A5805"/>
    <w:rsid w:val="746FFD36"/>
    <w:rsid w:val="747BD13B"/>
    <w:rsid w:val="7487C91B"/>
    <w:rsid w:val="7488F3B8"/>
    <w:rsid w:val="74A45F7B"/>
    <w:rsid w:val="74AB46CD"/>
    <w:rsid w:val="74C5330A"/>
    <w:rsid w:val="74CFF085"/>
    <w:rsid w:val="74D494EE"/>
    <w:rsid w:val="74E708BD"/>
    <w:rsid w:val="75193573"/>
    <w:rsid w:val="7524E933"/>
    <w:rsid w:val="753221F9"/>
    <w:rsid w:val="75385D81"/>
    <w:rsid w:val="75395F19"/>
    <w:rsid w:val="753CD9A6"/>
    <w:rsid w:val="7543E9A2"/>
    <w:rsid w:val="7545B6A1"/>
    <w:rsid w:val="7545ED5A"/>
    <w:rsid w:val="75479D49"/>
    <w:rsid w:val="75529977"/>
    <w:rsid w:val="7568D33C"/>
    <w:rsid w:val="7568F421"/>
    <w:rsid w:val="757F3CA9"/>
    <w:rsid w:val="7580A200"/>
    <w:rsid w:val="7587A7C2"/>
    <w:rsid w:val="758C34FF"/>
    <w:rsid w:val="75920E66"/>
    <w:rsid w:val="75B0B8E4"/>
    <w:rsid w:val="75B8A1DF"/>
    <w:rsid w:val="75C054DD"/>
    <w:rsid w:val="75D69730"/>
    <w:rsid w:val="75D74E1C"/>
    <w:rsid w:val="75F75499"/>
    <w:rsid w:val="75F8B70C"/>
    <w:rsid w:val="75FB73EE"/>
    <w:rsid w:val="76177013"/>
    <w:rsid w:val="76182274"/>
    <w:rsid w:val="76390D77"/>
    <w:rsid w:val="7641148D"/>
    <w:rsid w:val="76682418"/>
    <w:rsid w:val="766D86EC"/>
    <w:rsid w:val="7684C269"/>
    <w:rsid w:val="7695846B"/>
    <w:rsid w:val="769F0E95"/>
    <w:rsid w:val="76AD06C7"/>
    <w:rsid w:val="76B3EE93"/>
    <w:rsid w:val="76BDB8F4"/>
    <w:rsid w:val="76BF78F6"/>
    <w:rsid w:val="76C18524"/>
    <w:rsid w:val="76C34B78"/>
    <w:rsid w:val="76C828CB"/>
    <w:rsid w:val="76DBCC3F"/>
    <w:rsid w:val="76E178D4"/>
    <w:rsid w:val="76E39224"/>
    <w:rsid w:val="76F1CD62"/>
    <w:rsid w:val="76F751B0"/>
    <w:rsid w:val="7706DF0E"/>
    <w:rsid w:val="7711084A"/>
    <w:rsid w:val="771BD1A5"/>
    <w:rsid w:val="772B42AC"/>
    <w:rsid w:val="7735384C"/>
    <w:rsid w:val="77362104"/>
    <w:rsid w:val="77595CEA"/>
    <w:rsid w:val="77635FE8"/>
    <w:rsid w:val="7790277E"/>
    <w:rsid w:val="779D6A90"/>
    <w:rsid w:val="77BC73E0"/>
    <w:rsid w:val="77BEA58F"/>
    <w:rsid w:val="77C486A5"/>
    <w:rsid w:val="77CD886B"/>
    <w:rsid w:val="77D72398"/>
    <w:rsid w:val="77DB758E"/>
    <w:rsid w:val="77DD9552"/>
    <w:rsid w:val="77E21C4E"/>
    <w:rsid w:val="77E996A4"/>
    <w:rsid w:val="77F4839D"/>
    <w:rsid w:val="77FAB3B6"/>
    <w:rsid w:val="77FD8B03"/>
    <w:rsid w:val="780FFA5A"/>
    <w:rsid w:val="781F3405"/>
    <w:rsid w:val="781FCE91"/>
    <w:rsid w:val="78288CA0"/>
    <w:rsid w:val="7843D72B"/>
    <w:rsid w:val="785850C6"/>
    <w:rsid w:val="785F7BA5"/>
    <w:rsid w:val="78646A0C"/>
    <w:rsid w:val="78862940"/>
    <w:rsid w:val="789F8562"/>
    <w:rsid w:val="78A77E97"/>
    <w:rsid w:val="78AE6D97"/>
    <w:rsid w:val="78C002AD"/>
    <w:rsid w:val="78D038DD"/>
    <w:rsid w:val="78EACB54"/>
    <w:rsid w:val="7905FF23"/>
    <w:rsid w:val="791A2EB5"/>
    <w:rsid w:val="79348FB5"/>
    <w:rsid w:val="793FEE36"/>
    <w:rsid w:val="794A6C81"/>
    <w:rsid w:val="796BA2DB"/>
    <w:rsid w:val="7983B95D"/>
    <w:rsid w:val="79860E0D"/>
    <w:rsid w:val="798D48B2"/>
    <w:rsid w:val="799726BD"/>
    <w:rsid w:val="799BE3C5"/>
    <w:rsid w:val="79CD804A"/>
    <w:rsid w:val="79CDF848"/>
    <w:rsid w:val="79CE96B9"/>
    <w:rsid w:val="79D03368"/>
    <w:rsid w:val="79D75524"/>
    <w:rsid w:val="79DA8539"/>
    <w:rsid w:val="79E5273E"/>
    <w:rsid w:val="79FA954A"/>
    <w:rsid w:val="7A0E8567"/>
    <w:rsid w:val="7A140346"/>
    <w:rsid w:val="7A22DF2B"/>
    <w:rsid w:val="7A25A649"/>
    <w:rsid w:val="7A29BA4B"/>
    <w:rsid w:val="7A3B54A9"/>
    <w:rsid w:val="7A4522F5"/>
    <w:rsid w:val="7A622043"/>
    <w:rsid w:val="7A64BC6F"/>
    <w:rsid w:val="7A654F57"/>
    <w:rsid w:val="7A673F03"/>
    <w:rsid w:val="7A67DC8B"/>
    <w:rsid w:val="7A77E16B"/>
    <w:rsid w:val="7A82D15E"/>
    <w:rsid w:val="7A894981"/>
    <w:rsid w:val="7A9310F7"/>
    <w:rsid w:val="7A9F7894"/>
    <w:rsid w:val="7AAA13F7"/>
    <w:rsid w:val="7AAB39E7"/>
    <w:rsid w:val="7AAD1153"/>
    <w:rsid w:val="7AAFCC0D"/>
    <w:rsid w:val="7ABAD8B4"/>
    <w:rsid w:val="7AC9A590"/>
    <w:rsid w:val="7AD1BD67"/>
    <w:rsid w:val="7AD71DC3"/>
    <w:rsid w:val="7ADE688E"/>
    <w:rsid w:val="7AE1C761"/>
    <w:rsid w:val="7AF7FEDB"/>
    <w:rsid w:val="7AFB9723"/>
    <w:rsid w:val="7AFFC3D3"/>
    <w:rsid w:val="7B1F60E4"/>
    <w:rsid w:val="7B224DAD"/>
    <w:rsid w:val="7B2768F7"/>
    <w:rsid w:val="7B2A395A"/>
    <w:rsid w:val="7B3462B3"/>
    <w:rsid w:val="7B39E035"/>
    <w:rsid w:val="7B41FCEF"/>
    <w:rsid w:val="7B456A6F"/>
    <w:rsid w:val="7B4A930A"/>
    <w:rsid w:val="7B5121CD"/>
    <w:rsid w:val="7B6C4792"/>
    <w:rsid w:val="7B81A033"/>
    <w:rsid w:val="7B8229D6"/>
    <w:rsid w:val="7B8D2FAB"/>
    <w:rsid w:val="7B945620"/>
    <w:rsid w:val="7BB3325C"/>
    <w:rsid w:val="7BBA7D0E"/>
    <w:rsid w:val="7BBC62FD"/>
    <w:rsid w:val="7BC15A90"/>
    <w:rsid w:val="7BD724BB"/>
    <w:rsid w:val="7BE6AD2C"/>
    <w:rsid w:val="7BE9A711"/>
    <w:rsid w:val="7C028A90"/>
    <w:rsid w:val="7C046598"/>
    <w:rsid w:val="7C07FF5E"/>
    <w:rsid w:val="7C10002E"/>
    <w:rsid w:val="7C1ECCE1"/>
    <w:rsid w:val="7C26D519"/>
    <w:rsid w:val="7C306044"/>
    <w:rsid w:val="7C4C48C7"/>
    <w:rsid w:val="7C752F43"/>
    <w:rsid w:val="7C84F73B"/>
    <w:rsid w:val="7C9CA0D7"/>
    <w:rsid w:val="7C9F38FD"/>
    <w:rsid w:val="7CA2D846"/>
    <w:rsid w:val="7CB2C84C"/>
    <w:rsid w:val="7CC04768"/>
    <w:rsid w:val="7CDDDE3F"/>
    <w:rsid w:val="7CE76329"/>
    <w:rsid w:val="7CEE285F"/>
    <w:rsid w:val="7CF0461E"/>
    <w:rsid w:val="7CF2BAD7"/>
    <w:rsid w:val="7D29D248"/>
    <w:rsid w:val="7D328ED6"/>
    <w:rsid w:val="7D555F52"/>
    <w:rsid w:val="7D5B3734"/>
    <w:rsid w:val="7D5CD9EE"/>
    <w:rsid w:val="7D934AB7"/>
    <w:rsid w:val="7D934DDA"/>
    <w:rsid w:val="7D97DF10"/>
    <w:rsid w:val="7DBA0E0A"/>
    <w:rsid w:val="7DF3086E"/>
    <w:rsid w:val="7DFFBEF1"/>
    <w:rsid w:val="7E05DF32"/>
    <w:rsid w:val="7E1121C5"/>
    <w:rsid w:val="7E1CCD9C"/>
    <w:rsid w:val="7E278A09"/>
    <w:rsid w:val="7E2AD709"/>
    <w:rsid w:val="7E3A3E2C"/>
    <w:rsid w:val="7E3AB465"/>
    <w:rsid w:val="7E4DE881"/>
    <w:rsid w:val="7E55D49E"/>
    <w:rsid w:val="7E7B8495"/>
    <w:rsid w:val="7E7C13A1"/>
    <w:rsid w:val="7EB27674"/>
    <w:rsid w:val="7EB84A66"/>
    <w:rsid w:val="7EC09CF0"/>
    <w:rsid w:val="7EC621EF"/>
    <w:rsid w:val="7ECEBDD8"/>
    <w:rsid w:val="7ED4B86A"/>
    <w:rsid w:val="7F07A7E1"/>
    <w:rsid w:val="7F0B6935"/>
    <w:rsid w:val="7F194FF2"/>
    <w:rsid w:val="7F32FEB4"/>
    <w:rsid w:val="7F376123"/>
    <w:rsid w:val="7F4262D1"/>
    <w:rsid w:val="7F4ED6AF"/>
    <w:rsid w:val="7F6D31F6"/>
    <w:rsid w:val="7F6F36D7"/>
    <w:rsid w:val="7F7619B0"/>
    <w:rsid w:val="7F7EC0EF"/>
    <w:rsid w:val="7F84379F"/>
    <w:rsid w:val="7F876D4A"/>
    <w:rsid w:val="7FA41339"/>
    <w:rsid w:val="7FAB4626"/>
    <w:rsid w:val="7FACE970"/>
    <w:rsid w:val="7FBC2A4F"/>
    <w:rsid w:val="7FDF4D34"/>
    <w:rsid w:val="7FF8F7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0FB41"/>
  <w15:chartTrackingRefBased/>
  <w15:docId w15:val="{A4531E3A-A272-40FE-A6A8-958B4D3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364"/>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070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70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4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70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FD"/>
    <w:rPr>
      <w:rFonts w:eastAsiaTheme="majorEastAsia" w:cstheme="majorBidi"/>
      <w:color w:val="272727" w:themeColor="text1" w:themeTint="D8"/>
    </w:rPr>
  </w:style>
  <w:style w:type="paragraph" w:styleId="Title">
    <w:name w:val="Title"/>
    <w:basedOn w:val="Normal"/>
    <w:next w:val="Normal"/>
    <w:link w:val="TitleChar"/>
    <w:uiPriority w:val="10"/>
    <w:qFormat/>
    <w:rsid w:val="000704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FD"/>
    <w:pPr>
      <w:spacing w:before="160"/>
      <w:jc w:val="center"/>
    </w:pPr>
    <w:rPr>
      <w:i/>
      <w:iCs/>
      <w:color w:val="404040" w:themeColor="text1" w:themeTint="BF"/>
    </w:rPr>
  </w:style>
  <w:style w:type="character" w:customStyle="1" w:styleId="QuoteChar">
    <w:name w:val="Quote Char"/>
    <w:basedOn w:val="DefaultParagraphFont"/>
    <w:link w:val="Quote"/>
    <w:uiPriority w:val="29"/>
    <w:rsid w:val="000704FD"/>
    <w:rPr>
      <w:i/>
      <w:iCs/>
      <w:color w:val="404040" w:themeColor="text1" w:themeTint="BF"/>
    </w:rPr>
  </w:style>
  <w:style w:type="paragraph" w:styleId="ListParagraph">
    <w:name w:val="List Paragraph"/>
    <w:aliases w:val="Bullets,VIÑETA,VIÑETAS,Párrafo de lista2,Viñetas,List Paragraph1,Betulia Título 1,Lista vistosa - Énfasis 13,Fluvial1,titulo 3,Párrafo de lista1,Lista vistosa - Énfasis 11,Ha,Resume Title,Cita textual,Párrafo de tabla,Texto Tabla"/>
    <w:basedOn w:val="Normal"/>
    <w:link w:val="ListParagraphChar"/>
    <w:uiPriority w:val="34"/>
    <w:qFormat/>
    <w:rsid w:val="000704FD"/>
    <w:pPr>
      <w:ind w:left="720"/>
      <w:contextualSpacing/>
    </w:pPr>
  </w:style>
  <w:style w:type="character" w:styleId="IntenseEmphasis">
    <w:name w:val="Intense Emphasis"/>
    <w:basedOn w:val="DefaultParagraphFont"/>
    <w:uiPriority w:val="21"/>
    <w:qFormat/>
    <w:rsid w:val="000704FD"/>
    <w:rPr>
      <w:i/>
      <w:iCs/>
      <w:color w:val="2F5496" w:themeColor="accent1" w:themeShade="BF"/>
    </w:rPr>
  </w:style>
  <w:style w:type="paragraph" w:styleId="IntenseQuote">
    <w:name w:val="Intense Quote"/>
    <w:basedOn w:val="Normal"/>
    <w:next w:val="Normal"/>
    <w:link w:val="IntenseQuoteChar"/>
    <w:uiPriority w:val="30"/>
    <w:qFormat/>
    <w:rsid w:val="00070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4FD"/>
    <w:rPr>
      <w:i/>
      <w:iCs/>
      <w:color w:val="2F5496" w:themeColor="accent1" w:themeShade="BF"/>
    </w:rPr>
  </w:style>
  <w:style w:type="character" w:styleId="IntenseReference">
    <w:name w:val="Intense Reference"/>
    <w:basedOn w:val="DefaultParagraphFont"/>
    <w:uiPriority w:val="32"/>
    <w:qFormat/>
    <w:rsid w:val="000704FD"/>
    <w:rPr>
      <w:b/>
      <w:bCs/>
      <w:smallCaps/>
      <w:color w:val="2F5496" w:themeColor="accent1" w:themeShade="BF"/>
      <w:spacing w:val="5"/>
    </w:rPr>
  </w:style>
  <w:style w:type="paragraph" w:customStyle="1" w:styleId="paragraph">
    <w:name w:val="paragraph"/>
    <w:basedOn w:val="Normal"/>
    <w:rsid w:val="000704F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04FD"/>
  </w:style>
  <w:style w:type="character" w:customStyle="1" w:styleId="eop">
    <w:name w:val="eop"/>
    <w:basedOn w:val="DefaultParagraphFont"/>
    <w:rsid w:val="000704FD"/>
  </w:style>
  <w:style w:type="character" w:styleId="Hyperlink">
    <w:name w:val="Hyperlink"/>
    <w:basedOn w:val="DefaultParagraphFont"/>
    <w:uiPriority w:val="99"/>
    <w:unhideWhenUsed/>
    <w:rsid w:val="000704FD"/>
    <w:rPr>
      <w:color w:val="0563C1" w:themeColor="hyperlink"/>
      <w:u w:val="single"/>
    </w:rPr>
  </w:style>
  <w:style w:type="character" w:styleId="CommentReference">
    <w:name w:val="annotation reference"/>
    <w:basedOn w:val="DefaultParagraphFont"/>
    <w:uiPriority w:val="99"/>
    <w:semiHidden/>
    <w:unhideWhenUsed/>
    <w:rsid w:val="000704FD"/>
    <w:rPr>
      <w:sz w:val="16"/>
      <w:szCs w:val="16"/>
    </w:rPr>
  </w:style>
  <w:style w:type="paragraph" w:styleId="CommentText">
    <w:name w:val="annotation text"/>
    <w:basedOn w:val="Normal"/>
    <w:link w:val="CommentTextChar"/>
    <w:uiPriority w:val="99"/>
    <w:unhideWhenUsed/>
    <w:rsid w:val="000704FD"/>
    <w:rPr>
      <w:sz w:val="20"/>
      <w:szCs w:val="20"/>
    </w:rPr>
  </w:style>
  <w:style w:type="character" w:customStyle="1" w:styleId="CommentTextChar">
    <w:name w:val="Comment Text Char"/>
    <w:basedOn w:val="DefaultParagraphFont"/>
    <w:link w:val="CommentText"/>
    <w:uiPriority w:val="99"/>
    <w:rsid w:val="000704FD"/>
    <w:rPr>
      <w:kern w:val="0"/>
      <w:sz w:val="20"/>
      <w:szCs w:val="20"/>
      <w14:ligatures w14:val="none"/>
    </w:rPr>
  </w:style>
  <w:style w:type="table" w:styleId="TableGrid">
    <w:name w:val="Table Grid"/>
    <w:basedOn w:val="TableNormal"/>
    <w:uiPriority w:val="59"/>
    <w:rsid w:val="000704FD"/>
    <w:pPr>
      <w:spacing w:after="0" w:line="240" w:lineRule="auto"/>
    </w:pPr>
    <w:rPr>
      <w:rFonts w:eastAsia="Times New Roman"/>
      <w:kern w:val="0"/>
      <w:sz w:val="24"/>
      <w:szCs w:val="24"/>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704F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C433A7"/>
    <w:rPr>
      <w:b/>
      <w:bCs/>
    </w:rPr>
  </w:style>
  <w:style w:type="character" w:customStyle="1" w:styleId="CommentSubjectChar">
    <w:name w:val="Comment Subject Char"/>
    <w:basedOn w:val="CommentTextChar"/>
    <w:link w:val="CommentSubject"/>
    <w:uiPriority w:val="99"/>
    <w:semiHidden/>
    <w:rsid w:val="00C433A7"/>
    <w:rPr>
      <w:b/>
      <w:bCs/>
      <w:kern w:val="0"/>
      <w:sz w:val="20"/>
      <w:szCs w:val="20"/>
      <w14:ligatures w14:val="none"/>
    </w:rPr>
  </w:style>
  <w:style w:type="paragraph" w:styleId="Revision">
    <w:name w:val="Revision"/>
    <w:hidden/>
    <w:uiPriority w:val="99"/>
    <w:semiHidden/>
    <w:rsid w:val="00E90363"/>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085B9D"/>
    <w:rPr>
      <w:color w:val="605E5C"/>
      <w:shd w:val="clear" w:color="auto" w:fill="E1DFDD"/>
    </w:rPr>
  </w:style>
  <w:style w:type="character" w:customStyle="1" w:styleId="ListParagraphChar">
    <w:name w:val="List Paragraph Char"/>
    <w:aliases w:val="Bullets Char,VIÑETA Char,VIÑETAS Char,Párrafo de lista2 Char,Viñetas Char,List Paragraph1 Char,Betulia Título 1 Char,Lista vistosa - Énfasis 13 Char,Fluvial1 Char,titulo 3 Char,Párrafo de lista1 Char,Lista vistosa - Énfasis 11 Char"/>
    <w:link w:val="ListParagraph"/>
    <w:uiPriority w:val="34"/>
    <w:qFormat/>
    <w:locked/>
    <w:rsid w:val="00A415FE"/>
    <w:rPr>
      <w:kern w:val="0"/>
      <w:sz w:val="24"/>
      <w:szCs w:val="24"/>
      <w14:ligatures w14:val="none"/>
    </w:rPr>
  </w:style>
  <w:style w:type="paragraph" w:styleId="Header">
    <w:name w:val="header"/>
    <w:basedOn w:val="Normal"/>
    <w:link w:val="HeaderChar"/>
    <w:uiPriority w:val="99"/>
    <w:unhideWhenUsed/>
    <w:rsid w:val="002A092E"/>
    <w:pPr>
      <w:tabs>
        <w:tab w:val="center" w:pos="4680"/>
        <w:tab w:val="right" w:pos="9360"/>
      </w:tabs>
    </w:pPr>
  </w:style>
  <w:style w:type="character" w:customStyle="1" w:styleId="HeaderChar">
    <w:name w:val="Header Char"/>
    <w:basedOn w:val="DefaultParagraphFont"/>
    <w:link w:val="Header"/>
    <w:uiPriority w:val="99"/>
    <w:rsid w:val="002A092E"/>
    <w:rPr>
      <w:kern w:val="0"/>
      <w:sz w:val="24"/>
      <w:szCs w:val="24"/>
      <w14:ligatures w14:val="none"/>
    </w:rPr>
  </w:style>
  <w:style w:type="paragraph" w:styleId="Footer">
    <w:name w:val="footer"/>
    <w:basedOn w:val="Normal"/>
    <w:link w:val="FooterChar"/>
    <w:uiPriority w:val="99"/>
    <w:unhideWhenUsed/>
    <w:rsid w:val="002A092E"/>
    <w:pPr>
      <w:tabs>
        <w:tab w:val="center" w:pos="4680"/>
        <w:tab w:val="right" w:pos="9360"/>
      </w:tabs>
    </w:pPr>
  </w:style>
  <w:style w:type="character" w:customStyle="1" w:styleId="FooterChar">
    <w:name w:val="Footer Char"/>
    <w:basedOn w:val="DefaultParagraphFont"/>
    <w:link w:val="Footer"/>
    <w:uiPriority w:val="99"/>
    <w:rsid w:val="002A092E"/>
    <w:rPr>
      <w:kern w:val="0"/>
      <w:sz w:val="24"/>
      <w:szCs w:val="24"/>
      <w14:ligatures w14:val="none"/>
    </w:rPr>
  </w:style>
  <w:style w:type="character" w:styleId="FollowedHyperlink">
    <w:name w:val="FollowedHyperlink"/>
    <w:basedOn w:val="DefaultParagraphFont"/>
    <w:uiPriority w:val="99"/>
    <w:semiHidden/>
    <w:unhideWhenUsed/>
    <w:rsid w:val="00CC37DA"/>
    <w:rPr>
      <w:color w:val="954F72" w:themeColor="followedHyperlink"/>
      <w:u w:val="single"/>
    </w:rPr>
  </w:style>
  <w:style w:type="numbering" w:customStyle="1" w:styleId="NoList1">
    <w:name w:val="No List1"/>
    <w:next w:val="NoList"/>
    <w:uiPriority w:val="99"/>
    <w:semiHidden/>
    <w:unhideWhenUsed/>
    <w:rsid w:val="004D33C3"/>
  </w:style>
  <w:style w:type="paragraph" w:styleId="BodyText">
    <w:name w:val="Body Text"/>
    <w:basedOn w:val="Normal"/>
    <w:link w:val="BodyTextChar"/>
    <w:uiPriority w:val="1"/>
    <w:qFormat/>
    <w:rsid w:val="004D33C3"/>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4D33C3"/>
    <w:rPr>
      <w:rFonts w:ascii="Calibri" w:eastAsia="Calibri" w:hAnsi="Calibri" w:cs="Calibri"/>
      <w:kern w:val="0"/>
      <w14:ligatures w14:val="none"/>
    </w:rPr>
  </w:style>
  <w:style w:type="paragraph" w:customStyle="1" w:styleId="TableParagraph">
    <w:name w:val="Table Paragraph"/>
    <w:basedOn w:val="Normal"/>
    <w:uiPriority w:val="1"/>
    <w:qFormat/>
    <w:rsid w:val="004D33C3"/>
    <w:pPr>
      <w:widowControl w:val="0"/>
      <w:autoSpaceDE w:val="0"/>
      <w:autoSpaceDN w:val="0"/>
    </w:pPr>
    <w:rPr>
      <w:rFonts w:ascii="Calibri" w:eastAsia="Calibri" w:hAnsi="Calibri" w:cs="Calibri"/>
      <w:sz w:val="22"/>
      <w:szCs w:val="22"/>
    </w:rPr>
  </w:style>
  <w:style w:type="paragraph" w:customStyle="1" w:styleId="BankNormal">
    <w:name w:val="BankNormal"/>
    <w:basedOn w:val="Normal"/>
    <w:rsid w:val="004D33C3"/>
    <w:pPr>
      <w:spacing w:after="240"/>
    </w:pPr>
    <w:rPr>
      <w:rFonts w:ascii="Times New Roman" w:eastAsia="Times New Roman" w:hAnsi="Times New Roman" w:cs="Times New Roman"/>
      <w:szCs w:val="20"/>
    </w:rPr>
  </w:style>
  <w:style w:type="paragraph" w:customStyle="1" w:styleId="Default">
    <w:name w:val="Default"/>
    <w:rsid w:val="00E86A68"/>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table" w:customStyle="1" w:styleId="TableGrid1">
    <w:name w:val="Table Grid1"/>
    <w:basedOn w:val="TableNormal"/>
    <w:next w:val="TableGrid"/>
    <w:rsid w:val="008A136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174">
      <w:bodyDiv w:val="1"/>
      <w:marLeft w:val="0"/>
      <w:marRight w:val="0"/>
      <w:marTop w:val="0"/>
      <w:marBottom w:val="0"/>
      <w:divBdr>
        <w:top w:val="none" w:sz="0" w:space="0" w:color="auto"/>
        <w:left w:val="none" w:sz="0" w:space="0" w:color="auto"/>
        <w:bottom w:val="none" w:sz="0" w:space="0" w:color="auto"/>
        <w:right w:val="none" w:sz="0" w:space="0" w:color="auto"/>
      </w:divBdr>
    </w:div>
    <w:div w:id="259143295">
      <w:bodyDiv w:val="1"/>
      <w:marLeft w:val="0"/>
      <w:marRight w:val="0"/>
      <w:marTop w:val="0"/>
      <w:marBottom w:val="0"/>
      <w:divBdr>
        <w:top w:val="none" w:sz="0" w:space="0" w:color="auto"/>
        <w:left w:val="none" w:sz="0" w:space="0" w:color="auto"/>
        <w:bottom w:val="none" w:sz="0" w:space="0" w:color="auto"/>
        <w:right w:val="none" w:sz="0" w:space="0" w:color="auto"/>
      </w:divBdr>
    </w:div>
    <w:div w:id="374933146">
      <w:bodyDiv w:val="1"/>
      <w:marLeft w:val="0"/>
      <w:marRight w:val="0"/>
      <w:marTop w:val="0"/>
      <w:marBottom w:val="0"/>
      <w:divBdr>
        <w:top w:val="none" w:sz="0" w:space="0" w:color="auto"/>
        <w:left w:val="none" w:sz="0" w:space="0" w:color="auto"/>
        <w:bottom w:val="none" w:sz="0" w:space="0" w:color="auto"/>
        <w:right w:val="none" w:sz="0" w:space="0" w:color="auto"/>
      </w:divBdr>
    </w:div>
    <w:div w:id="654647160">
      <w:bodyDiv w:val="1"/>
      <w:marLeft w:val="0"/>
      <w:marRight w:val="0"/>
      <w:marTop w:val="0"/>
      <w:marBottom w:val="0"/>
      <w:divBdr>
        <w:top w:val="none" w:sz="0" w:space="0" w:color="auto"/>
        <w:left w:val="none" w:sz="0" w:space="0" w:color="auto"/>
        <w:bottom w:val="none" w:sz="0" w:space="0" w:color="auto"/>
        <w:right w:val="none" w:sz="0" w:space="0" w:color="auto"/>
      </w:divBdr>
    </w:div>
    <w:div w:id="850529896">
      <w:bodyDiv w:val="1"/>
      <w:marLeft w:val="0"/>
      <w:marRight w:val="0"/>
      <w:marTop w:val="0"/>
      <w:marBottom w:val="0"/>
      <w:divBdr>
        <w:top w:val="none" w:sz="0" w:space="0" w:color="auto"/>
        <w:left w:val="none" w:sz="0" w:space="0" w:color="auto"/>
        <w:bottom w:val="none" w:sz="0" w:space="0" w:color="auto"/>
        <w:right w:val="none" w:sz="0" w:space="0" w:color="auto"/>
      </w:divBdr>
    </w:div>
    <w:div w:id="855583241">
      <w:bodyDiv w:val="1"/>
      <w:marLeft w:val="0"/>
      <w:marRight w:val="0"/>
      <w:marTop w:val="0"/>
      <w:marBottom w:val="0"/>
      <w:divBdr>
        <w:top w:val="none" w:sz="0" w:space="0" w:color="auto"/>
        <w:left w:val="none" w:sz="0" w:space="0" w:color="auto"/>
        <w:bottom w:val="none" w:sz="0" w:space="0" w:color="auto"/>
        <w:right w:val="none" w:sz="0" w:space="0" w:color="auto"/>
      </w:divBdr>
    </w:div>
    <w:div w:id="982320101">
      <w:bodyDiv w:val="1"/>
      <w:marLeft w:val="0"/>
      <w:marRight w:val="0"/>
      <w:marTop w:val="0"/>
      <w:marBottom w:val="0"/>
      <w:divBdr>
        <w:top w:val="none" w:sz="0" w:space="0" w:color="auto"/>
        <w:left w:val="none" w:sz="0" w:space="0" w:color="auto"/>
        <w:bottom w:val="none" w:sz="0" w:space="0" w:color="auto"/>
        <w:right w:val="none" w:sz="0" w:space="0" w:color="auto"/>
      </w:divBdr>
    </w:div>
    <w:div w:id="1154028264">
      <w:bodyDiv w:val="1"/>
      <w:marLeft w:val="0"/>
      <w:marRight w:val="0"/>
      <w:marTop w:val="0"/>
      <w:marBottom w:val="0"/>
      <w:divBdr>
        <w:top w:val="none" w:sz="0" w:space="0" w:color="auto"/>
        <w:left w:val="none" w:sz="0" w:space="0" w:color="auto"/>
        <w:bottom w:val="none" w:sz="0" w:space="0" w:color="auto"/>
        <w:right w:val="none" w:sz="0" w:space="0" w:color="auto"/>
      </w:divBdr>
    </w:div>
    <w:div w:id="1236817737">
      <w:bodyDiv w:val="1"/>
      <w:marLeft w:val="0"/>
      <w:marRight w:val="0"/>
      <w:marTop w:val="0"/>
      <w:marBottom w:val="0"/>
      <w:divBdr>
        <w:top w:val="none" w:sz="0" w:space="0" w:color="auto"/>
        <w:left w:val="none" w:sz="0" w:space="0" w:color="auto"/>
        <w:bottom w:val="none" w:sz="0" w:space="0" w:color="auto"/>
        <w:right w:val="none" w:sz="0" w:space="0" w:color="auto"/>
      </w:divBdr>
    </w:div>
    <w:div w:id="1467627207">
      <w:bodyDiv w:val="1"/>
      <w:marLeft w:val="0"/>
      <w:marRight w:val="0"/>
      <w:marTop w:val="0"/>
      <w:marBottom w:val="0"/>
      <w:divBdr>
        <w:top w:val="none" w:sz="0" w:space="0" w:color="auto"/>
        <w:left w:val="none" w:sz="0" w:space="0" w:color="auto"/>
        <w:bottom w:val="none" w:sz="0" w:space="0" w:color="auto"/>
        <w:right w:val="none" w:sz="0" w:space="0" w:color="auto"/>
      </w:divBdr>
    </w:div>
    <w:div w:id="1744645872">
      <w:bodyDiv w:val="1"/>
      <w:marLeft w:val="0"/>
      <w:marRight w:val="0"/>
      <w:marTop w:val="0"/>
      <w:marBottom w:val="0"/>
      <w:divBdr>
        <w:top w:val="none" w:sz="0" w:space="0" w:color="auto"/>
        <w:left w:val="none" w:sz="0" w:space="0" w:color="auto"/>
        <w:bottom w:val="none" w:sz="0" w:space="0" w:color="auto"/>
        <w:right w:val="none" w:sz="0" w:space="0" w:color="auto"/>
      </w:divBdr>
    </w:div>
    <w:div w:id="1868060829">
      <w:bodyDiv w:val="1"/>
      <w:marLeft w:val="0"/>
      <w:marRight w:val="0"/>
      <w:marTop w:val="0"/>
      <w:marBottom w:val="0"/>
      <w:divBdr>
        <w:top w:val="none" w:sz="0" w:space="0" w:color="auto"/>
        <w:left w:val="none" w:sz="0" w:space="0" w:color="auto"/>
        <w:bottom w:val="none" w:sz="0" w:space="0" w:color="auto"/>
        <w:right w:val="none" w:sz="0" w:space="0" w:color="auto"/>
      </w:divBdr>
    </w:div>
    <w:div w:id="21258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linkedin.com/company/international-commission-on-missing-persons-icm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mp.int/about-us/procur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icmp.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icmp.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3567A08-9DFA-4D73-8737-C66C9E064E9B}">
    <t:Anchor>
      <t:Comment id="1078618458"/>
    </t:Anchor>
    <t:History>
      <t:Event id="{39F0F293-2B67-443D-A2DD-AD86A95DD318}" time="2024-04-09T09:19:54.564Z">
        <t:Attribution userId="S::patrick.white@icmp.int::6979e815-275a-4a0a-be01-52fa182078fa" userProvider="AD" userName="Patrick White"/>
        <t:Anchor>
          <t:Comment id="1078618458"/>
        </t:Anchor>
        <t:Create/>
      </t:Event>
      <t:Event id="{76BEE591-8D2C-4178-934E-9D25ACC68AA3}" time="2024-04-09T09:19:54.564Z">
        <t:Attribution userId="S::patrick.white@icmp.int::6979e815-275a-4a0a-be01-52fa182078fa" userProvider="AD" userName="Patrick White"/>
        <t:Anchor>
          <t:Comment id="1078618458"/>
        </t:Anchor>
        <t:Assign userId="S::Ali.Srour@icmp.int::b0537d1e-35b1-4f46-b070-efed64963a0e" userProvider="AD" userName="Ali Srour"/>
      </t:Event>
      <t:Event id="{88F26D77-B1D0-4D4C-AB86-86EFFBDB7AF0}" time="2024-04-09T09:19:54.564Z">
        <t:Attribution userId="S::patrick.white@icmp.int::6979e815-275a-4a0a-be01-52fa182078fa" userProvider="AD" userName="Patrick White"/>
        <t:Anchor>
          <t:Comment id="1078618458"/>
        </t:Anchor>
        <t:SetTitle title="@Ali Srour Given Soren’s comment, could we rephrase as Dual Motor Drive or non-motorized"/>
      </t:Event>
      <t:Event id="{FAB4E737-7252-45E0-A217-EA7E53E9EC9F}" time="2024-04-15T12:05:41.796Z">
        <t:Attribution userId="S::patrick.white@icmp.int::6979e815-275a-4a0a-be01-52fa182078fa" userProvider="AD" userName="Patrick White"/>
        <t:Progress percentComplete="100"/>
      </t:Event>
    </t:History>
  </t:Task>
  <t:Task id="{04DD949B-D19A-4572-89FC-65507769E056}">
    <t:Anchor>
      <t:Comment id="2128984928"/>
    </t:Anchor>
    <t:History>
      <t:Event id="{A9C51C30-7FB8-44B8-8826-8E459B5E7ED6}" time="2024-04-09T09:21:44.714Z">
        <t:Attribution userId="S::patrick.white@icmp.int::6979e815-275a-4a0a-be01-52fa182078fa" userProvider="AD" userName="Patrick White"/>
        <t:Anchor>
          <t:Comment id="2128984928"/>
        </t:Anchor>
        <t:Create/>
      </t:Event>
      <t:Event id="{56C06354-20BF-4502-82C5-99A24D7A221A}" time="2024-04-09T09:21:44.714Z">
        <t:Attribution userId="S::patrick.white@icmp.int::6979e815-275a-4a0a-be01-52fa182078fa" userProvider="AD" userName="Patrick White"/>
        <t:Anchor>
          <t:Comment id="2128984928"/>
        </t:Anchor>
        <t:Assign userId="S::Ali.Srour@icmp.int::b0537d1e-35b1-4f46-b070-efed64963a0e" userProvider="AD" userName="Ali Srour"/>
      </t:Event>
      <t:Event id="{9CAF2F34-F9D8-494A-A518-B50FD152F5EF}" time="2024-04-09T09:21:44.714Z">
        <t:Attribution userId="S::patrick.white@icmp.int::6979e815-275a-4a0a-be01-52fa182078fa" userProvider="AD" userName="Patrick White"/>
        <t:Anchor>
          <t:Comment id="2128984928"/>
        </t:Anchor>
        <t:SetTitle title="@Ali Srour Based on Soren’s comment, could we ask bidders to specify whether the Fault self-protection and self-diagnosis feature requires a stable internet connection?"/>
      </t:Event>
    </t:History>
  </t:Task>
  <t:Task id="{E6C59F27-525A-45F3-87CC-9FCA17D0B602}">
    <t:Anchor>
      <t:Comment id="415894401"/>
    </t:Anchor>
    <t:History>
      <t:Event id="{794F65D3-71EE-42B0-99D0-2393D0677142}" time="2024-04-15T12:15:05.361Z">
        <t:Attribution userId="S::patrick.white@icmp.int::6979e815-275a-4a0a-be01-52fa182078fa" userProvider="AD" userName="Patrick White"/>
        <t:Anchor>
          <t:Comment id="415894401"/>
        </t:Anchor>
        <t:Create/>
      </t:Event>
      <t:Event id="{F4859461-2F36-4911-9CA5-962F985DC8CC}" time="2024-04-15T12:15:05.361Z">
        <t:Attribution userId="S::patrick.white@icmp.int::6979e815-275a-4a0a-be01-52fa182078fa" userProvider="AD" userName="Patrick White"/>
        <t:Anchor>
          <t:Comment id="415894401"/>
        </t:Anchor>
        <t:Assign userId="S::Ali.Srour@icmp.int::b0537d1e-35b1-4f46-b070-efed64963a0e" userProvider="AD" userName="Ali Srour"/>
      </t:Event>
      <t:Event id="{A7C530D0-5A62-4B73-AF24-FD877B57F1CD}" time="2024-04-15T12:15:05.361Z">
        <t:Attribution userId="S::patrick.white@icmp.int::6979e815-275a-4a0a-be01-52fa182078fa" userProvider="AD" userName="Patrick White"/>
        <t:Anchor>
          <t:Comment id="415894401"/>
        </t:Anchor>
        <t:SetTitle title="@Ali Srour I inserted the technical specifications. Can you please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650c4a-9545-47a9-828c-f8a4674b37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B34BD4500BB4F9E8F39C3FB3B9759" ma:contentTypeVersion="10" ma:contentTypeDescription="Create a new document." ma:contentTypeScope="" ma:versionID="3eabe2d5f256798e18ef157c322abe81">
  <xsd:schema xmlns:xsd="http://www.w3.org/2001/XMLSchema" xmlns:xs="http://www.w3.org/2001/XMLSchema" xmlns:p="http://schemas.microsoft.com/office/2006/metadata/properties" xmlns:ns3="60650c4a-9545-47a9-828c-f8a4674b373b" targetNamespace="http://schemas.microsoft.com/office/2006/metadata/properties" ma:root="true" ma:fieldsID="e8f83f88e5f4ef669fcbbfdf11795c71" ns3:_="">
    <xsd:import namespace="60650c4a-9545-47a9-828c-f8a4674b37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50c4a-9545-47a9-828c-f8a4674b37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EF134-6266-44D9-9D03-3BA88B621EBA}">
  <ds:schemaRefs>
    <ds:schemaRef ds:uri="http://schemas.microsoft.com/office/2006/metadata/properties"/>
    <ds:schemaRef ds:uri="http://schemas.microsoft.com/office/infopath/2007/PartnerControls"/>
    <ds:schemaRef ds:uri="60650c4a-9545-47a9-828c-f8a4674b373b"/>
  </ds:schemaRefs>
</ds:datastoreItem>
</file>

<file path=customXml/itemProps2.xml><?xml version="1.0" encoding="utf-8"?>
<ds:datastoreItem xmlns:ds="http://schemas.openxmlformats.org/officeDocument/2006/customXml" ds:itemID="{EB78495F-57F4-4CAA-8611-23C3BF4638B8}">
  <ds:schemaRefs>
    <ds:schemaRef ds:uri="http://schemas.microsoft.com/sharepoint/v3/contenttype/forms"/>
  </ds:schemaRefs>
</ds:datastoreItem>
</file>

<file path=customXml/itemProps3.xml><?xml version="1.0" encoding="utf-8"?>
<ds:datastoreItem xmlns:ds="http://schemas.openxmlformats.org/officeDocument/2006/customXml" ds:itemID="{6828529E-0BF3-499B-881F-A85F00BBF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50c4a-9545-47a9-828c-f8a4674b3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C9BD5-7539-4D9A-9E43-F62B5E77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1814</Words>
  <Characters>10089</Characters>
  <Application>Microsoft Office Word</Application>
  <DocSecurity>0</DocSecurity>
  <Lines>355</Lines>
  <Paragraphs>136</Paragraphs>
  <ScaleCrop>false</ScaleCrop>
  <Company>ICMP</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icmp</dc:creator>
  <cp:keywords/>
  <dc:description/>
  <cp:lastModifiedBy>Ali Srour</cp:lastModifiedBy>
  <cp:revision>5</cp:revision>
  <cp:lastPrinted>2025-07-25T09:17:00Z</cp:lastPrinted>
  <dcterms:created xsi:type="dcterms:W3CDTF">2025-09-25T08:01:00Z</dcterms:created>
  <dcterms:modified xsi:type="dcterms:W3CDTF">2025-09-25T10:31:00Z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0x010100663B34BD4500BB4F9E8F39C3FB3B9759</vt:lpwstr>
  </property>
  <property fmtid="{D5CDD505-2E9C-101B-9397-08002B2CF9AE}" pid="3" name="GrammarlyDocumentId">
    <vt:lpwstr>14573778-e0ee-4487-8774-cab2dd506aa5</vt:lpwstr>
  </property>
</Properties>
</file>