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26D0" w14:textId="5AC8B255" w:rsidR="007343AC" w:rsidRPr="0089185F" w:rsidRDefault="007343AC" w:rsidP="007343AC">
      <w:pPr>
        <w:widowControl w:val="0"/>
        <w:spacing w:after="0" w:line="240" w:lineRule="auto"/>
        <w:jc w:val="center"/>
        <w:rPr>
          <w:b/>
          <w:bCs/>
          <w:lang w:val="en-CA"/>
        </w:rPr>
      </w:pPr>
      <w:r w:rsidRPr="0089185F">
        <w:rPr>
          <w:b/>
          <w:bCs/>
          <w:lang w:val="en-CA"/>
        </w:rPr>
        <w:t>Q&amp;A - INSURANCE BROKERAGE SERVICES FOR</w:t>
      </w:r>
    </w:p>
    <w:p w14:paraId="0F05EEE7" w14:textId="77777777" w:rsidR="007343AC" w:rsidRPr="0089185F" w:rsidRDefault="007343AC" w:rsidP="007343AC">
      <w:pPr>
        <w:widowControl w:val="0"/>
        <w:spacing w:after="0" w:line="240" w:lineRule="auto"/>
        <w:jc w:val="center"/>
        <w:rPr>
          <w:b/>
          <w:bCs/>
          <w:lang w:val="en-CA"/>
        </w:rPr>
      </w:pPr>
      <w:r w:rsidRPr="0089185F">
        <w:rPr>
          <w:b/>
          <w:bCs/>
          <w:lang w:val="en-CA"/>
        </w:rPr>
        <w:t>THE INTERNATIONAL COMMISSION ON MISSING PERSONS (ICMP)</w:t>
      </w:r>
    </w:p>
    <w:p w14:paraId="2071D02A" w14:textId="71AAD8C6" w:rsidR="007343AC" w:rsidRPr="0089185F" w:rsidRDefault="007343AC" w:rsidP="007343AC"/>
    <w:p w14:paraId="2F0535D1" w14:textId="48C8D04A" w:rsidR="007343AC" w:rsidRPr="0089185F" w:rsidRDefault="007343AC" w:rsidP="007343AC">
      <w:pPr>
        <w:rPr>
          <w:lang w:val="en-CA"/>
        </w:rPr>
      </w:pPr>
      <w:r w:rsidRPr="0089185F">
        <w:rPr>
          <w:lang w:val="en-CA"/>
        </w:rPr>
        <w:t xml:space="preserve">An Applicant to ICMP’s Request for Expressions of Interest has requested detailed information regarding: </w:t>
      </w:r>
    </w:p>
    <w:p w14:paraId="75EE67BE" w14:textId="77777777" w:rsidR="007343AC" w:rsidRPr="0089185F" w:rsidRDefault="007343AC" w:rsidP="007343AC">
      <w:pPr>
        <w:rPr>
          <w:lang w:val="en-CA"/>
        </w:rPr>
      </w:pPr>
    </w:p>
    <w:p w14:paraId="560ED58A" w14:textId="77777777" w:rsidR="007343AC" w:rsidRPr="0089185F" w:rsidRDefault="007343AC" w:rsidP="007343AC">
      <w:pPr>
        <w:numPr>
          <w:ilvl w:val="0"/>
          <w:numId w:val="1"/>
        </w:numPr>
        <w:rPr>
          <w:lang w:val="en-CA"/>
        </w:rPr>
      </w:pPr>
      <w:r w:rsidRPr="0089185F">
        <w:rPr>
          <w:lang w:val="en-CA"/>
        </w:rPr>
        <w:t>The insurance currently purchased by ICMP</w:t>
      </w:r>
    </w:p>
    <w:p w14:paraId="1222F02B" w14:textId="77777777" w:rsidR="007343AC" w:rsidRPr="0089185F" w:rsidRDefault="007343AC" w:rsidP="007343AC">
      <w:pPr>
        <w:rPr>
          <w:lang w:val="en-CA"/>
        </w:rPr>
      </w:pPr>
    </w:p>
    <w:p w14:paraId="61645DB6" w14:textId="77777777" w:rsidR="007343AC" w:rsidRPr="0089185F" w:rsidRDefault="007343AC" w:rsidP="007343AC">
      <w:pPr>
        <w:numPr>
          <w:ilvl w:val="0"/>
          <w:numId w:val="1"/>
        </w:numPr>
        <w:rPr>
          <w:lang w:val="en-CA"/>
        </w:rPr>
      </w:pPr>
      <w:r w:rsidRPr="0089185F">
        <w:rPr>
          <w:lang w:val="en-CA"/>
        </w:rPr>
        <w:t>Risk factors and claims history for some insurances</w:t>
      </w:r>
    </w:p>
    <w:p w14:paraId="626C02E1" w14:textId="77777777" w:rsidR="007343AC" w:rsidRPr="0089185F" w:rsidRDefault="007343AC" w:rsidP="007343AC">
      <w:pPr>
        <w:rPr>
          <w:lang w:val="en-CA"/>
        </w:rPr>
      </w:pPr>
    </w:p>
    <w:p w14:paraId="64B763ED" w14:textId="77777777" w:rsidR="007343AC" w:rsidRPr="0089185F" w:rsidRDefault="007343AC" w:rsidP="007343AC">
      <w:pPr>
        <w:rPr>
          <w:lang w:val="en-CA"/>
        </w:rPr>
      </w:pPr>
      <w:r w:rsidRPr="0089185F">
        <w:rPr>
          <w:lang w:val="en-CA"/>
        </w:rPr>
        <w:t>The information requested above is more appropriate for the next stage of implementing ICMP’s insurance program and purchasing insurance.</w:t>
      </w:r>
    </w:p>
    <w:p w14:paraId="6A817467" w14:textId="77777777" w:rsidR="007343AC" w:rsidRPr="0089185F" w:rsidRDefault="007343AC" w:rsidP="007343AC">
      <w:pPr>
        <w:rPr>
          <w:lang w:val="en-CA"/>
        </w:rPr>
      </w:pPr>
    </w:p>
    <w:p w14:paraId="035B968C" w14:textId="5AEB885D" w:rsidR="007343AC" w:rsidRPr="0089185F" w:rsidRDefault="007343AC" w:rsidP="007343AC">
      <w:pPr>
        <w:rPr>
          <w:lang w:val="en-CA"/>
        </w:rPr>
      </w:pPr>
      <w:r w:rsidRPr="0089185F">
        <w:rPr>
          <w:lang w:val="en-CA"/>
        </w:rPr>
        <w:t>The Applicants’ Expressions of Interest should focus on the information requested in section 5 of the RFEOI.</w:t>
      </w:r>
    </w:p>
    <w:p w14:paraId="79F4CD88" w14:textId="77777777" w:rsidR="006E6971" w:rsidRPr="0089185F" w:rsidRDefault="006E6971" w:rsidP="007343AC">
      <w:pPr>
        <w:rPr>
          <w:lang w:val="en-CA"/>
        </w:rPr>
      </w:pPr>
    </w:p>
    <w:sectPr w:rsidR="006E6971" w:rsidRPr="00891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32A5E"/>
    <w:multiLevelType w:val="hybridMultilevel"/>
    <w:tmpl w:val="067AD9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74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AC"/>
    <w:rsid w:val="00081AEC"/>
    <w:rsid w:val="002107D7"/>
    <w:rsid w:val="005F2B0B"/>
    <w:rsid w:val="006E6971"/>
    <w:rsid w:val="007343AC"/>
    <w:rsid w:val="0089185F"/>
    <w:rsid w:val="008C2792"/>
    <w:rsid w:val="00C44441"/>
    <w:rsid w:val="00D90061"/>
    <w:rsid w:val="00DD7A7D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8CF8"/>
  <w15:chartTrackingRefBased/>
  <w15:docId w15:val="{8A43AD61-EE72-4163-991A-E82D8BE0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Srour</dc:creator>
  <cp:keywords/>
  <dc:description/>
  <cp:lastModifiedBy>Ali Srour</cp:lastModifiedBy>
  <cp:revision>3</cp:revision>
  <dcterms:created xsi:type="dcterms:W3CDTF">2025-11-03T11:42:00Z</dcterms:created>
  <dcterms:modified xsi:type="dcterms:W3CDTF">2025-11-03T11:48:00Z</dcterms:modified>
</cp:coreProperties>
</file>